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14" w:rsidRPr="00AD41F2" w:rsidRDefault="00A4023A" w:rsidP="00AD41F2">
      <w:pPr>
        <w:jc w:val="center"/>
        <w:rPr>
          <w:rFonts w:ascii="Palatino Linotype" w:hAnsi="Palatino Linotype"/>
          <w:b/>
          <w:sz w:val="28"/>
          <w:szCs w:val="28"/>
        </w:rPr>
      </w:pPr>
      <w:r w:rsidRPr="00AD41F2">
        <w:rPr>
          <w:rFonts w:ascii="Palatino Linotype" w:hAnsi="Palatino Linotype"/>
          <w:b/>
          <w:sz w:val="28"/>
          <w:szCs w:val="28"/>
        </w:rPr>
        <w:t xml:space="preserve">Annual Report of MEPO and the House of </w:t>
      </w:r>
      <w:proofErr w:type="gramStart"/>
      <w:r w:rsidRPr="00AD41F2">
        <w:rPr>
          <w:rFonts w:ascii="Palatino Linotype" w:hAnsi="Palatino Linotype"/>
          <w:b/>
          <w:sz w:val="28"/>
          <w:szCs w:val="28"/>
        </w:rPr>
        <w:t xml:space="preserve">Flowers </w:t>
      </w:r>
      <w:r w:rsidR="00AD41F2">
        <w:rPr>
          <w:rFonts w:ascii="Palatino Linotype" w:hAnsi="Palatino Linotype"/>
          <w:b/>
          <w:sz w:val="28"/>
          <w:szCs w:val="28"/>
        </w:rPr>
        <w:t xml:space="preserve"> -</w:t>
      </w:r>
      <w:proofErr w:type="gramEnd"/>
      <w:r w:rsidR="00AD41F2">
        <w:rPr>
          <w:rFonts w:ascii="Palatino Linotype" w:hAnsi="Palatino Linotype"/>
          <w:b/>
          <w:sz w:val="28"/>
          <w:szCs w:val="28"/>
        </w:rPr>
        <w:t xml:space="preserve"> </w:t>
      </w:r>
      <w:r w:rsidRPr="00AD41F2">
        <w:rPr>
          <w:rFonts w:ascii="Palatino Linotype" w:hAnsi="Palatino Linotype"/>
          <w:b/>
          <w:sz w:val="28"/>
          <w:szCs w:val="28"/>
        </w:rPr>
        <w:t>2013</w:t>
      </w:r>
    </w:p>
    <w:p w:rsidR="00A4023A" w:rsidRPr="006A4BD3" w:rsidRDefault="00A4023A">
      <w:pPr>
        <w:rPr>
          <w:rFonts w:ascii="Palatino Linotype" w:hAnsi="Palatino Linotype"/>
          <w:sz w:val="24"/>
          <w:szCs w:val="24"/>
        </w:rPr>
      </w:pPr>
      <w:r w:rsidRPr="006A4BD3">
        <w:rPr>
          <w:rFonts w:ascii="Palatino Linotype" w:hAnsi="Palatino Linotype"/>
          <w:sz w:val="24"/>
          <w:szCs w:val="24"/>
        </w:rPr>
        <w:t xml:space="preserve">The fall of 2012 marked the ten year anniversary of the inception of the House of Flowers </w:t>
      </w:r>
      <w:r w:rsidR="001D7F9B" w:rsidRPr="006A4BD3">
        <w:rPr>
          <w:rFonts w:ascii="Palatino Linotype" w:hAnsi="Palatino Linotype"/>
          <w:sz w:val="24"/>
          <w:szCs w:val="24"/>
        </w:rPr>
        <w:t>orphanage as an</w:t>
      </w:r>
      <w:r w:rsidRPr="006A4BD3">
        <w:rPr>
          <w:rFonts w:ascii="Palatino Linotype" w:hAnsi="Palatino Linotype"/>
          <w:sz w:val="24"/>
          <w:szCs w:val="24"/>
        </w:rPr>
        <w:t xml:space="preserve"> innovative Montessori</w:t>
      </w:r>
      <w:r w:rsidR="006A4BD3">
        <w:rPr>
          <w:rFonts w:ascii="Palatino Linotype" w:hAnsi="Palatino Linotype"/>
          <w:sz w:val="24"/>
          <w:szCs w:val="24"/>
        </w:rPr>
        <w:t>-based</w:t>
      </w:r>
      <w:r w:rsidRPr="006A4BD3">
        <w:rPr>
          <w:rFonts w:ascii="Palatino Linotype" w:hAnsi="Palatino Linotype"/>
          <w:sz w:val="24"/>
          <w:szCs w:val="24"/>
        </w:rPr>
        <w:t xml:space="preserve"> home </w:t>
      </w:r>
      <w:r w:rsidR="001D7F9B" w:rsidRPr="006A4BD3">
        <w:rPr>
          <w:rFonts w:ascii="Palatino Linotype" w:hAnsi="Palatino Linotype"/>
          <w:sz w:val="24"/>
          <w:szCs w:val="24"/>
        </w:rPr>
        <w:t xml:space="preserve">and education </w:t>
      </w:r>
      <w:r w:rsidRPr="006A4BD3">
        <w:rPr>
          <w:rFonts w:ascii="Palatino Linotype" w:hAnsi="Palatino Linotype"/>
          <w:sz w:val="24"/>
          <w:szCs w:val="24"/>
        </w:rPr>
        <w:t xml:space="preserve">environment. </w:t>
      </w:r>
      <w:r w:rsidR="006A4BD3">
        <w:rPr>
          <w:rFonts w:ascii="Palatino Linotype" w:hAnsi="Palatino Linotype"/>
          <w:sz w:val="24"/>
          <w:szCs w:val="24"/>
        </w:rPr>
        <w:t>The end of 2012</w:t>
      </w:r>
      <w:r w:rsidRPr="006A4BD3">
        <w:rPr>
          <w:rFonts w:ascii="Palatino Linotype" w:hAnsi="Palatino Linotype"/>
          <w:sz w:val="24"/>
          <w:szCs w:val="24"/>
        </w:rPr>
        <w:t xml:space="preserve"> was also, however, a time of extreme financial stress, and the existence of the House of Flowers</w:t>
      </w:r>
      <w:r w:rsidR="001D7F9B" w:rsidRPr="006A4BD3">
        <w:rPr>
          <w:rFonts w:ascii="Palatino Linotype" w:hAnsi="Palatino Linotype"/>
          <w:sz w:val="24"/>
          <w:szCs w:val="24"/>
        </w:rPr>
        <w:t xml:space="preserve"> was at stake. For much of </w:t>
      </w:r>
      <w:r w:rsidR="006A4BD3">
        <w:rPr>
          <w:rFonts w:ascii="Palatino Linotype" w:hAnsi="Palatino Linotype"/>
          <w:sz w:val="24"/>
          <w:szCs w:val="24"/>
        </w:rPr>
        <w:t>the past year,</w:t>
      </w:r>
      <w:r w:rsidRPr="006A4BD3">
        <w:rPr>
          <w:rFonts w:ascii="Palatino Linotype" w:hAnsi="Palatino Linotype"/>
          <w:sz w:val="24"/>
          <w:szCs w:val="24"/>
        </w:rPr>
        <w:t xml:space="preserve"> the </w:t>
      </w:r>
      <w:proofErr w:type="gramStart"/>
      <w:r w:rsidRPr="006A4BD3">
        <w:rPr>
          <w:rFonts w:ascii="Palatino Linotype" w:hAnsi="Palatino Linotype"/>
          <w:sz w:val="24"/>
          <w:szCs w:val="24"/>
        </w:rPr>
        <w:t>NGO  PARSA</w:t>
      </w:r>
      <w:proofErr w:type="gramEnd"/>
      <w:r w:rsidRPr="006A4BD3">
        <w:rPr>
          <w:rFonts w:ascii="Palatino Linotype" w:hAnsi="Palatino Linotype"/>
          <w:sz w:val="24"/>
          <w:szCs w:val="24"/>
        </w:rPr>
        <w:t xml:space="preserve"> had taken the House of Flowers under its auspices in order to provide greater financial stability. This had included the establishment of a nursery in the House of Flowers, as well as making strong connections with Mr. Abdullah </w:t>
      </w:r>
      <w:proofErr w:type="spellStart"/>
      <w:r w:rsidRPr="006A4BD3">
        <w:rPr>
          <w:rFonts w:ascii="Palatino Linotype" w:hAnsi="Palatino Linotype"/>
          <w:sz w:val="24"/>
          <w:szCs w:val="24"/>
        </w:rPr>
        <w:t>Sayed</w:t>
      </w:r>
      <w:proofErr w:type="spellEnd"/>
      <w:r w:rsidRPr="006A4BD3">
        <w:rPr>
          <w:rFonts w:ascii="Palatino Linotype" w:hAnsi="Palatino Linotype"/>
          <w:sz w:val="24"/>
          <w:szCs w:val="24"/>
        </w:rPr>
        <w:t xml:space="preserve"> </w:t>
      </w:r>
      <w:proofErr w:type="spellStart"/>
      <w:r w:rsidRPr="006A4BD3">
        <w:rPr>
          <w:rFonts w:ascii="Palatino Linotype" w:hAnsi="Palatino Linotype"/>
          <w:sz w:val="24"/>
          <w:szCs w:val="24"/>
        </w:rPr>
        <w:t>Hashimi</w:t>
      </w:r>
      <w:proofErr w:type="spellEnd"/>
      <w:r w:rsidRPr="006A4BD3">
        <w:rPr>
          <w:rFonts w:ascii="Palatino Linotype" w:hAnsi="Palatino Linotype"/>
          <w:sz w:val="24"/>
          <w:szCs w:val="24"/>
        </w:rPr>
        <w:t xml:space="preserve">, the director of orphanages in Kabul. </w:t>
      </w:r>
    </w:p>
    <w:p w:rsidR="00A4023A" w:rsidRPr="006A4BD3" w:rsidRDefault="006A4BD3">
      <w:pPr>
        <w:rPr>
          <w:rFonts w:ascii="Palatino Linotype" w:hAnsi="Palatino Linotype"/>
          <w:sz w:val="24"/>
          <w:szCs w:val="24"/>
        </w:rPr>
      </w:pPr>
      <w:r>
        <w:rPr>
          <w:rFonts w:ascii="Palatino Linotype" w:hAnsi="Palatino Linotype"/>
          <w:sz w:val="24"/>
          <w:szCs w:val="24"/>
        </w:rPr>
        <w:t>However, d</w:t>
      </w:r>
      <w:r w:rsidR="00A4023A" w:rsidRPr="006A4BD3">
        <w:rPr>
          <w:rFonts w:ascii="Palatino Linotype" w:hAnsi="Palatino Linotype"/>
          <w:sz w:val="24"/>
          <w:szCs w:val="24"/>
        </w:rPr>
        <w:t>espite these positive developments, the financial status of the House continued to be extremely tenuous</w:t>
      </w:r>
      <w:r>
        <w:rPr>
          <w:rFonts w:ascii="Palatino Linotype" w:hAnsi="Palatino Linotype"/>
          <w:sz w:val="24"/>
          <w:szCs w:val="24"/>
        </w:rPr>
        <w:t xml:space="preserve"> under PARSA</w:t>
      </w:r>
      <w:r w:rsidR="00A4023A" w:rsidRPr="006A4BD3">
        <w:rPr>
          <w:rFonts w:ascii="Palatino Linotype" w:hAnsi="Palatino Linotype"/>
          <w:sz w:val="24"/>
          <w:szCs w:val="24"/>
        </w:rPr>
        <w:t xml:space="preserve">, and substantial debt had built up in order to meet the expenses of the House and its children. </w:t>
      </w:r>
    </w:p>
    <w:p w:rsidR="00A4023A" w:rsidRPr="006A4BD3" w:rsidRDefault="00A4023A">
      <w:pPr>
        <w:rPr>
          <w:rFonts w:ascii="Palatino Linotype" w:hAnsi="Palatino Linotype"/>
          <w:sz w:val="24"/>
          <w:szCs w:val="24"/>
        </w:rPr>
      </w:pPr>
      <w:r w:rsidRPr="006A4BD3">
        <w:rPr>
          <w:rFonts w:ascii="Palatino Linotype" w:hAnsi="Palatino Linotype"/>
          <w:sz w:val="24"/>
          <w:szCs w:val="24"/>
        </w:rPr>
        <w:t xml:space="preserve">In October 2012, Allison </w:t>
      </w:r>
      <w:proofErr w:type="spellStart"/>
      <w:r w:rsidRPr="006A4BD3">
        <w:rPr>
          <w:rFonts w:ascii="Palatino Linotype" w:hAnsi="Palatino Linotype"/>
          <w:sz w:val="24"/>
          <w:szCs w:val="24"/>
        </w:rPr>
        <w:t>Lide</w:t>
      </w:r>
      <w:proofErr w:type="spellEnd"/>
      <w:r w:rsidRPr="006A4BD3">
        <w:rPr>
          <w:rFonts w:ascii="Palatino Linotype" w:hAnsi="Palatino Linotype"/>
          <w:sz w:val="24"/>
          <w:szCs w:val="24"/>
        </w:rPr>
        <w:t>, co-founder of the House of Flowers, visit</w:t>
      </w:r>
      <w:r w:rsidR="006A4BD3">
        <w:rPr>
          <w:rFonts w:ascii="Palatino Linotype" w:hAnsi="Palatino Linotype"/>
          <w:sz w:val="24"/>
          <w:szCs w:val="24"/>
        </w:rPr>
        <w:t>ed Kabul for the first time in six</w:t>
      </w:r>
      <w:r w:rsidRPr="006A4BD3">
        <w:rPr>
          <w:rFonts w:ascii="Palatino Linotype" w:hAnsi="Palatino Linotype"/>
          <w:sz w:val="24"/>
          <w:szCs w:val="24"/>
        </w:rPr>
        <w:t xml:space="preserve"> years. During her month-long visit, she was able to witness the excellent work of the teachers and staff and </w:t>
      </w:r>
      <w:r w:rsidR="001D7F9B" w:rsidRPr="006A4BD3">
        <w:rPr>
          <w:rFonts w:ascii="Palatino Linotype" w:hAnsi="Palatino Linotype"/>
          <w:sz w:val="24"/>
          <w:szCs w:val="24"/>
        </w:rPr>
        <w:t>saw how</w:t>
      </w:r>
      <w:r w:rsidRPr="006A4BD3">
        <w:rPr>
          <w:rFonts w:ascii="Palatino Linotype" w:hAnsi="Palatino Linotype"/>
          <w:sz w:val="24"/>
          <w:szCs w:val="24"/>
        </w:rPr>
        <w:t xml:space="preserve"> </w:t>
      </w:r>
      <w:r w:rsidR="001D7F9B" w:rsidRPr="006A4BD3">
        <w:rPr>
          <w:rFonts w:ascii="Palatino Linotype" w:hAnsi="Palatino Linotype"/>
          <w:sz w:val="24"/>
          <w:szCs w:val="24"/>
        </w:rPr>
        <w:t xml:space="preserve">they had maintained a strong grounding </w:t>
      </w:r>
      <w:r w:rsidRPr="006A4BD3">
        <w:rPr>
          <w:rFonts w:ascii="Palatino Linotype" w:hAnsi="Palatino Linotype"/>
          <w:sz w:val="24"/>
          <w:szCs w:val="24"/>
        </w:rPr>
        <w:t>in Montessori principles despite only having long-distance support</w:t>
      </w:r>
      <w:r w:rsidR="001D7F9B" w:rsidRPr="006A4BD3">
        <w:rPr>
          <w:rFonts w:ascii="Palatino Linotype" w:hAnsi="Palatino Linotype"/>
          <w:sz w:val="24"/>
          <w:szCs w:val="24"/>
        </w:rPr>
        <w:t xml:space="preserve"> over the years</w:t>
      </w:r>
      <w:r w:rsidRPr="006A4BD3">
        <w:rPr>
          <w:rFonts w:ascii="Palatino Linotype" w:hAnsi="Palatino Linotype"/>
          <w:sz w:val="24"/>
          <w:szCs w:val="24"/>
        </w:rPr>
        <w:t>. Their dedication and skill reconfirmed the value and importance of what the House of Flowers</w:t>
      </w:r>
      <w:r w:rsidR="001D7F9B" w:rsidRPr="006A4BD3">
        <w:rPr>
          <w:rFonts w:ascii="Palatino Linotype" w:hAnsi="Palatino Linotype"/>
          <w:sz w:val="24"/>
          <w:szCs w:val="24"/>
        </w:rPr>
        <w:t xml:space="preserve"> was providing for its </w:t>
      </w:r>
      <w:proofErr w:type="gramStart"/>
      <w:r w:rsidR="001D7F9B" w:rsidRPr="006A4BD3">
        <w:rPr>
          <w:rFonts w:ascii="Palatino Linotype" w:hAnsi="Palatino Linotype"/>
          <w:sz w:val="24"/>
          <w:szCs w:val="24"/>
        </w:rPr>
        <w:t>children,</w:t>
      </w:r>
      <w:proofErr w:type="gramEnd"/>
      <w:r w:rsidR="001D7F9B" w:rsidRPr="006A4BD3">
        <w:rPr>
          <w:rFonts w:ascii="Palatino Linotype" w:hAnsi="Palatino Linotype"/>
          <w:sz w:val="24"/>
          <w:szCs w:val="24"/>
        </w:rPr>
        <w:t xml:space="preserve"> and the results seen in the children’s development and progress was evident. During this time,</w:t>
      </w:r>
      <w:r w:rsidRPr="006A4BD3">
        <w:rPr>
          <w:rFonts w:ascii="Palatino Linotype" w:hAnsi="Palatino Linotype"/>
          <w:sz w:val="24"/>
          <w:szCs w:val="24"/>
        </w:rPr>
        <w:t xml:space="preserve"> Allison gave refresher trainings on Montessori education and child development principles to the staff </w:t>
      </w:r>
      <w:r w:rsidR="001D7F9B" w:rsidRPr="006A4BD3">
        <w:rPr>
          <w:rFonts w:ascii="Palatino Linotype" w:hAnsi="Palatino Linotype"/>
          <w:sz w:val="24"/>
          <w:szCs w:val="24"/>
        </w:rPr>
        <w:t xml:space="preserve">of the House of Flowers.  She and the staff </w:t>
      </w:r>
      <w:r w:rsidRPr="006A4BD3">
        <w:rPr>
          <w:rFonts w:ascii="Palatino Linotype" w:hAnsi="Palatino Linotype"/>
          <w:sz w:val="24"/>
          <w:szCs w:val="24"/>
        </w:rPr>
        <w:t xml:space="preserve">also worked with Mr. </w:t>
      </w:r>
      <w:proofErr w:type="spellStart"/>
      <w:r w:rsidRPr="006A4BD3">
        <w:rPr>
          <w:rFonts w:ascii="Palatino Linotype" w:hAnsi="Palatino Linotype"/>
          <w:sz w:val="24"/>
          <w:szCs w:val="24"/>
        </w:rPr>
        <w:t>Hashimi</w:t>
      </w:r>
      <w:proofErr w:type="spellEnd"/>
      <w:r w:rsidRPr="006A4BD3">
        <w:rPr>
          <w:rFonts w:ascii="Palatino Linotype" w:hAnsi="Palatino Linotype"/>
          <w:sz w:val="24"/>
          <w:szCs w:val="24"/>
        </w:rPr>
        <w:t xml:space="preserve"> to conduct a pilot training program for some staff of the </w:t>
      </w:r>
      <w:proofErr w:type="spellStart"/>
      <w:r w:rsidRPr="006A4BD3">
        <w:rPr>
          <w:rFonts w:ascii="Palatino Linotype" w:hAnsi="Palatino Linotype"/>
          <w:sz w:val="24"/>
          <w:szCs w:val="24"/>
        </w:rPr>
        <w:t>Alluaddin</w:t>
      </w:r>
      <w:proofErr w:type="spellEnd"/>
      <w:r w:rsidRPr="006A4BD3">
        <w:rPr>
          <w:rFonts w:ascii="Palatino Linotype" w:hAnsi="Palatino Linotype"/>
          <w:sz w:val="24"/>
          <w:szCs w:val="24"/>
        </w:rPr>
        <w:t xml:space="preserve"> City Orphanage</w:t>
      </w:r>
      <w:r w:rsidR="001D7F9B" w:rsidRPr="006A4BD3">
        <w:rPr>
          <w:rFonts w:ascii="Palatino Linotype" w:hAnsi="Palatino Linotype"/>
          <w:sz w:val="24"/>
          <w:szCs w:val="24"/>
        </w:rPr>
        <w:t xml:space="preserve">, since Mr. </w:t>
      </w:r>
      <w:proofErr w:type="spellStart"/>
      <w:r w:rsidR="001D7F9B" w:rsidRPr="006A4BD3">
        <w:rPr>
          <w:rFonts w:ascii="Palatino Linotype" w:hAnsi="Palatino Linotype"/>
          <w:sz w:val="24"/>
          <w:szCs w:val="24"/>
        </w:rPr>
        <w:t>Hashimi</w:t>
      </w:r>
      <w:proofErr w:type="spellEnd"/>
      <w:r w:rsidR="001D7F9B" w:rsidRPr="006A4BD3">
        <w:rPr>
          <w:rFonts w:ascii="Palatino Linotype" w:hAnsi="Palatino Linotype"/>
          <w:sz w:val="24"/>
          <w:szCs w:val="24"/>
        </w:rPr>
        <w:t xml:space="preserve"> was vitally interested in adopting the model of the House of Flowers to the orphanages under his management</w:t>
      </w:r>
      <w:r w:rsidRPr="006A4BD3">
        <w:rPr>
          <w:rFonts w:ascii="Palatino Linotype" w:hAnsi="Palatino Linotype"/>
          <w:sz w:val="24"/>
          <w:szCs w:val="24"/>
        </w:rPr>
        <w:t xml:space="preserve">. This training was run by the staff of the House of </w:t>
      </w:r>
      <w:proofErr w:type="gramStart"/>
      <w:r w:rsidRPr="006A4BD3">
        <w:rPr>
          <w:rFonts w:ascii="Palatino Linotype" w:hAnsi="Palatino Linotype"/>
          <w:sz w:val="24"/>
          <w:szCs w:val="24"/>
        </w:rPr>
        <w:t>Flowers ,</w:t>
      </w:r>
      <w:proofErr w:type="gramEnd"/>
      <w:r w:rsidRPr="006A4BD3">
        <w:rPr>
          <w:rFonts w:ascii="Palatino Linotype" w:hAnsi="Palatino Linotype"/>
          <w:sz w:val="24"/>
          <w:szCs w:val="24"/>
        </w:rPr>
        <w:t xml:space="preserve"> who shared their experiences with working in a Montessori environment. </w:t>
      </w:r>
    </w:p>
    <w:p w:rsidR="001D7F9B" w:rsidRPr="006A4BD3" w:rsidRDefault="001D7F9B">
      <w:pPr>
        <w:rPr>
          <w:rFonts w:ascii="Palatino Linotype" w:hAnsi="Palatino Linotype"/>
          <w:sz w:val="24"/>
          <w:szCs w:val="24"/>
        </w:rPr>
      </w:pPr>
      <w:r w:rsidRPr="006A4BD3">
        <w:rPr>
          <w:rFonts w:ascii="Palatino Linotype" w:hAnsi="Palatino Linotype"/>
          <w:sz w:val="24"/>
          <w:szCs w:val="24"/>
        </w:rPr>
        <w:t>The</w:t>
      </w:r>
      <w:r w:rsidR="00A4023A" w:rsidRPr="006A4BD3">
        <w:rPr>
          <w:rFonts w:ascii="Palatino Linotype" w:hAnsi="Palatino Linotype"/>
          <w:sz w:val="24"/>
          <w:szCs w:val="24"/>
        </w:rPr>
        <w:t xml:space="preserve"> training was very well-received and had great potential for follow-through, but unfortunately the funds did not materialize for such a program. In addition, funds needed to keep the House of Flowers also were not materializing under PARSA. </w:t>
      </w:r>
      <w:r w:rsidR="00D45B50" w:rsidRPr="006A4BD3">
        <w:rPr>
          <w:rFonts w:ascii="Palatino Linotype" w:hAnsi="Palatino Linotype"/>
          <w:sz w:val="24"/>
          <w:szCs w:val="24"/>
        </w:rPr>
        <w:t xml:space="preserve"> So in October 2012, the decision was made to </w:t>
      </w:r>
      <w:proofErr w:type="gramStart"/>
      <w:r w:rsidR="00D45B50" w:rsidRPr="006A4BD3">
        <w:rPr>
          <w:rFonts w:ascii="Palatino Linotype" w:hAnsi="Palatino Linotype"/>
          <w:sz w:val="24"/>
          <w:szCs w:val="24"/>
        </w:rPr>
        <w:t>revert</w:t>
      </w:r>
      <w:proofErr w:type="gramEnd"/>
      <w:r w:rsidR="00D45B50" w:rsidRPr="006A4BD3">
        <w:rPr>
          <w:rFonts w:ascii="Palatino Linotype" w:hAnsi="Palatino Linotype"/>
          <w:sz w:val="24"/>
          <w:szCs w:val="24"/>
        </w:rPr>
        <w:t xml:space="preserve"> the House of Flowers ba</w:t>
      </w:r>
      <w:r w:rsidR="008A27D9" w:rsidRPr="006A4BD3">
        <w:rPr>
          <w:rFonts w:ascii="Palatino Linotype" w:hAnsi="Palatino Linotype"/>
          <w:sz w:val="24"/>
          <w:szCs w:val="24"/>
        </w:rPr>
        <w:t>ck to MEPO</w:t>
      </w:r>
      <w:r w:rsidR="00D45B50" w:rsidRPr="006A4BD3">
        <w:rPr>
          <w:rFonts w:ascii="Palatino Linotype" w:hAnsi="Palatino Linotype"/>
          <w:sz w:val="24"/>
          <w:szCs w:val="24"/>
        </w:rPr>
        <w:t xml:space="preserve"> in collaboration with HEWAD</w:t>
      </w:r>
      <w:r w:rsidR="008A27D9" w:rsidRPr="006A4BD3">
        <w:rPr>
          <w:rFonts w:ascii="Palatino Linotype" w:hAnsi="Palatino Linotype"/>
          <w:sz w:val="24"/>
          <w:szCs w:val="24"/>
        </w:rPr>
        <w:t>, effective January 2013</w:t>
      </w:r>
      <w:r w:rsidR="00D45B50" w:rsidRPr="006A4BD3">
        <w:rPr>
          <w:rFonts w:ascii="Palatino Linotype" w:hAnsi="Palatino Linotype"/>
          <w:sz w:val="24"/>
          <w:szCs w:val="24"/>
        </w:rPr>
        <w:t xml:space="preserve">. </w:t>
      </w:r>
      <w:r w:rsidR="006A4BD3">
        <w:rPr>
          <w:rFonts w:ascii="Palatino Linotype" w:hAnsi="Palatino Linotype"/>
          <w:sz w:val="24"/>
          <w:szCs w:val="24"/>
        </w:rPr>
        <w:t>In</w:t>
      </w:r>
      <w:r w:rsidRPr="006A4BD3">
        <w:rPr>
          <w:rFonts w:ascii="Palatino Linotype" w:hAnsi="Palatino Linotype"/>
          <w:sz w:val="24"/>
          <w:szCs w:val="24"/>
        </w:rPr>
        <w:t xml:space="preserve"> the last quarter of </w:t>
      </w:r>
      <w:r w:rsidR="006A4BD3">
        <w:rPr>
          <w:rFonts w:ascii="Palatino Linotype" w:hAnsi="Palatino Linotype"/>
          <w:sz w:val="24"/>
          <w:szCs w:val="24"/>
        </w:rPr>
        <w:t>2012</w:t>
      </w:r>
      <w:r w:rsidRPr="006A4BD3">
        <w:rPr>
          <w:rFonts w:ascii="Palatino Linotype" w:hAnsi="Palatino Linotype"/>
          <w:sz w:val="24"/>
          <w:szCs w:val="24"/>
        </w:rPr>
        <w:t xml:space="preserve"> </w:t>
      </w:r>
      <w:r w:rsidR="00D45B50" w:rsidRPr="006A4BD3">
        <w:rPr>
          <w:rFonts w:ascii="Palatino Linotype" w:hAnsi="Palatino Linotype"/>
          <w:sz w:val="24"/>
          <w:szCs w:val="24"/>
        </w:rPr>
        <w:t xml:space="preserve">PARSA secured a $20,000 grant from the Linda </w:t>
      </w:r>
      <w:proofErr w:type="spellStart"/>
      <w:r w:rsidR="00D45B50" w:rsidRPr="006A4BD3">
        <w:rPr>
          <w:rFonts w:ascii="Palatino Linotype" w:hAnsi="Palatino Linotype"/>
          <w:sz w:val="24"/>
          <w:szCs w:val="24"/>
        </w:rPr>
        <w:t>Norgrove</w:t>
      </w:r>
      <w:proofErr w:type="spellEnd"/>
      <w:r w:rsidR="00D45B50" w:rsidRPr="006A4BD3">
        <w:rPr>
          <w:rFonts w:ascii="Palatino Linotype" w:hAnsi="Palatino Linotype"/>
          <w:sz w:val="24"/>
          <w:szCs w:val="24"/>
        </w:rPr>
        <w:t xml:space="preserve"> Foundation, and this enabled the </w:t>
      </w:r>
      <w:r w:rsidR="00D45B50" w:rsidRPr="006A4BD3">
        <w:rPr>
          <w:rFonts w:ascii="Palatino Linotype" w:hAnsi="Palatino Linotype"/>
          <w:sz w:val="24"/>
          <w:szCs w:val="24"/>
        </w:rPr>
        <w:lastRenderedPageBreak/>
        <w:t xml:space="preserve">debts to be paid and the House to operate for the </w:t>
      </w:r>
      <w:r w:rsidRPr="006A4BD3">
        <w:rPr>
          <w:rFonts w:ascii="Palatino Linotype" w:hAnsi="Palatino Linotype"/>
          <w:sz w:val="24"/>
          <w:szCs w:val="24"/>
        </w:rPr>
        <w:t>rest</w:t>
      </w:r>
      <w:r w:rsidR="00D45B50" w:rsidRPr="006A4BD3">
        <w:rPr>
          <w:rFonts w:ascii="Palatino Linotype" w:hAnsi="Palatino Linotype"/>
          <w:sz w:val="24"/>
          <w:szCs w:val="24"/>
        </w:rPr>
        <w:t xml:space="preserve"> of 2012</w:t>
      </w:r>
      <w:r w:rsidRPr="006A4BD3">
        <w:rPr>
          <w:rFonts w:ascii="Palatino Linotype" w:hAnsi="Palatino Linotype"/>
          <w:sz w:val="24"/>
          <w:szCs w:val="24"/>
        </w:rPr>
        <w:t xml:space="preserve"> until MEPO would resume control</w:t>
      </w:r>
      <w:r w:rsidR="00D45B50" w:rsidRPr="006A4BD3">
        <w:rPr>
          <w:rFonts w:ascii="Palatino Linotype" w:hAnsi="Palatino Linotype"/>
          <w:sz w:val="24"/>
          <w:szCs w:val="24"/>
        </w:rPr>
        <w:t>.</w:t>
      </w:r>
      <w:r w:rsidR="008A27D9" w:rsidRPr="006A4BD3">
        <w:rPr>
          <w:rFonts w:ascii="Palatino Linotype" w:hAnsi="Palatino Linotype"/>
          <w:sz w:val="24"/>
          <w:szCs w:val="24"/>
        </w:rPr>
        <w:t xml:space="preserve"> </w:t>
      </w:r>
      <w:r w:rsidR="00A232DD" w:rsidRPr="006A4BD3">
        <w:rPr>
          <w:rFonts w:ascii="Palatino Linotype" w:hAnsi="Palatino Linotype"/>
          <w:sz w:val="24"/>
          <w:szCs w:val="24"/>
        </w:rPr>
        <w:t xml:space="preserve">HEWAD assisted in </w:t>
      </w:r>
      <w:proofErr w:type="spellStart"/>
      <w:r w:rsidR="00A232DD" w:rsidRPr="006A4BD3">
        <w:rPr>
          <w:rFonts w:ascii="Palatino Linotype" w:hAnsi="Palatino Linotype"/>
          <w:sz w:val="24"/>
          <w:szCs w:val="24"/>
        </w:rPr>
        <w:t>restabilization</w:t>
      </w:r>
      <w:proofErr w:type="spellEnd"/>
      <w:r w:rsidR="00A232DD" w:rsidRPr="006A4BD3">
        <w:rPr>
          <w:rFonts w:ascii="Palatino Linotype" w:hAnsi="Palatino Linotype"/>
          <w:sz w:val="24"/>
          <w:szCs w:val="24"/>
        </w:rPr>
        <w:t xml:space="preserve"> of the House finances by renegotiating the House rent at $1200 per month, which </w:t>
      </w:r>
      <w:r w:rsidR="006A4BD3">
        <w:rPr>
          <w:rFonts w:ascii="Palatino Linotype" w:hAnsi="Palatino Linotype"/>
          <w:sz w:val="24"/>
          <w:szCs w:val="24"/>
        </w:rPr>
        <w:t>was</w:t>
      </w:r>
      <w:r w:rsidR="00A232DD" w:rsidRPr="006A4BD3">
        <w:rPr>
          <w:rFonts w:ascii="Palatino Linotype" w:hAnsi="Palatino Linotype"/>
          <w:sz w:val="24"/>
          <w:szCs w:val="24"/>
        </w:rPr>
        <w:t xml:space="preserve"> highly competitive considering the size and location of the house itself. </w:t>
      </w:r>
      <w:r w:rsidRPr="006A4BD3">
        <w:rPr>
          <w:rFonts w:ascii="Palatino Linotype" w:hAnsi="Palatino Linotype"/>
          <w:sz w:val="24"/>
          <w:szCs w:val="24"/>
        </w:rPr>
        <w:t>HEWAD also revised the House operating expenses to reflect the tightened bud</w:t>
      </w:r>
      <w:r w:rsidR="006A4BD3">
        <w:rPr>
          <w:rFonts w:ascii="Palatino Linotype" w:hAnsi="Palatino Linotype"/>
          <w:sz w:val="24"/>
          <w:szCs w:val="24"/>
        </w:rPr>
        <w:t>get, reducing the budget from $7000 per month to $5000 per month.</w:t>
      </w:r>
    </w:p>
    <w:p w:rsidR="00A4023A" w:rsidRPr="006A4BD3" w:rsidRDefault="00A232DD">
      <w:pPr>
        <w:rPr>
          <w:rFonts w:ascii="Palatino Linotype" w:hAnsi="Palatino Linotype"/>
          <w:sz w:val="24"/>
          <w:szCs w:val="24"/>
        </w:rPr>
      </w:pPr>
      <w:r w:rsidRPr="006A4BD3">
        <w:rPr>
          <w:rFonts w:ascii="Palatino Linotype" w:hAnsi="Palatino Linotype"/>
          <w:sz w:val="24"/>
          <w:szCs w:val="24"/>
        </w:rPr>
        <w:t xml:space="preserve">At this time, the House </w:t>
      </w:r>
      <w:r w:rsidR="001D7F9B" w:rsidRPr="006A4BD3">
        <w:rPr>
          <w:rFonts w:ascii="Palatino Linotype" w:hAnsi="Palatino Linotype"/>
          <w:sz w:val="24"/>
          <w:szCs w:val="24"/>
        </w:rPr>
        <w:t xml:space="preserve">of Flowers </w:t>
      </w:r>
      <w:r w:rsidR="00AD41F2">
        <w:rPr>
          <w:rFonts w:ascii="Palatino Linotype" w:hAnsi="Palatino Linotype"/>
          <w:sz w:val="24"/>
          <w:szCs w:val="24"/>
        </w:rPr>
        <w:t>was home to 33 children and had 9 staff members.</w:t>
      </w:r>
    </w:p>
    <w:p w:rsidR="00D45B50" w:rsidRPr="006A4BD3" w:rsidRDefault="00D45B50">
      <w:pPr>
        <w:rPr>
          <w:rFonts w:ascii="Palatino Linotype" w:hAnsi="Palatino Linotype"/>
          <w:sz w:val="24"/>
          <w:szCs w:val="24"/>
        </w:rPr>
      </w:pPr>
      <w:r w:rsidRPr="006A4BD3">
        <w:rPr>
          <w:rFonts w:ascii="Palatino Linotype" w:hAnsi="Palatino Linotype"/>
          <w:sz w:val="24"/>
          <w:szCs w:val="24"/>
        </w:rPr>
        <w:t xml:space="preserve">The </w:t>
      </w:r>
      <w:proofErr w:type="spellStart"/>
      <w:r w:rsidRPr="006A4BD3">
        <w:rPr>
          <w:rFonts w:ascii="Palatino Linotype" w:hAnsi="Palatino Linotype"/>
          <w:sz w:val="24"/>
          <w:szCs w:val="24"/>
        </w:rPr>
        <w:t>Norgrove</w:t>
      </w:r>
      <w:proofErr w:type="spellEnd"/>
      <w:r w:rsidRPr="006A4BD3">
        <w:rPr>
          <w:rFonts w:ascii="Palatino Linotype" w:hAnsi="Palatino Linotype"/>
          <w:sz w:val="24"/>
          <w:szCs w:val="24"/>
        </w:rPr>
        <w:t xml:space="preserve"> Foundation grant </w:t>
      </w:r>
      <w:r w:rsidR="008A27D9" w:rsidRPr="006A4BD3">
        <w:rPr>
          <w:rFonts w:ascii="Palatino Linotype" w:hAnsi="Palatino Linotype"/>
          <w:sz w:val="24"/>
          <w:szCs w:val="24"/>
        </w:rPr>
        <w:t>money covered the last quarter of 2012. During that time, MEPO undertook</w:t>
      </w:r>
      <w:r w:rsidRPr="006A4BD3">
        <w:rPr>
          <w:rFonts w:ascii="Palatino Linotype" w:hAnsi="Palatino Linotype"/>
          <w:sz w:val="24"/>
          <w:szCs w:val="24"/>
        </w:rPr>
        <w:t xml:space="preserve"> an intensive fundraising campaign </w:t>
      </w:r>
      <w:r w:rsidR="008A27D9" w:rsidRPr="006A4BD3">
        <w:rPr>
          <w:rFonts w:ascii="Palatino Linotype" w:hAnsi="Palatino Linotype"/>
          <w:sz w:val="24"/>
          <w:szCs w:val="24"/>
        </w:rPr>
        <w:t>in order to have funds</w:t>
      </w:r>
      <w:r w:rsidR="00A232DD" w:rsidRPr="006A4BD3">
        <w:rPr>
          <w:rFonts w:ascii="Palatino Linotype" w:hAnsi="Palatino Linotype"/>
          <w:sz w:val="24"/>
          <w:szCs w:val="24"/>
        </w:rPr>
        <w:t xml:space="preserve"> ready for the House by January</w:t>
      </w:r>
      <w:r w:rsidRPr="006A4BD3">
        <w:rPr>
          <w:rFonts w:ascii="Palatino Linotype" w:hAnsi="Palatino Linotype"/>
          <w:sz w:val="24"/>
          <w:szCs w:val="24"/>
        </w:rPr>
        <w:t>. To this end, MEPO dramatically improved its outr</w:t>
      </w:r>
      <w:r w:rsidR="00A232DD" w:rsidRPr="006A4BD3">
        <w:rPr>
          <w:rFonts w:ascii="Palatino Linotype" w:hAnsi="Palatino Linotype"/>
          <w:sz w:val="24"/>
          <w:szCs w:val="24"/>
        </w:rPr>
        <w:t xml:space="preserve">each and communications systems in November and December of 2012 while also planning for a financial overhaul of the House of Flowers program: </w:t>
      </w:r>
    </w:p>
    <w:p w:rsidR="00D45B50" w:rsidRDefault="00D45B50" w:rsidP="00D45B50">
      <w:pPr>
        <w:pStyle w:val="ListParagraph"/>
        <w:numPr>
          <w:ilvl w:val="0"/>
          <w:numId w:val="1"/>
        </w:numPr>
        <w:rPr>
          <w:rFonts w:ascii="Palatino Linotype" w:hAnsi="Palatino Linotype"/>
          <w:sz w:val="24"/>
          <w:szCs w:val="24"/>
        </w:rPr>
      </w:pPr>
      <w:r w:rsidRPr="006A4BD3">
        <w:rPr>
          <w:rFonts w:ascii="Palatino Linotype" w:hAnsi="Palatino Linotype"/>
          <w:sz w:val="24"/>
          <w:szCs w:val="24"/>
        </w:rPr>
        <w:t xml:space="preserve">MEPO </w:t>
      </w:r>
      <w:r w:rsidR="00A30992" w:rsidRPr="006A4BD3">
        <w:rPr>
          <w:rFonts w:ascii="Palatino Linotype" w:hAnsi="Palatino Linotype"/>
          <w:sz w:val="24"/>
          <w:szCs w:val="24"/>
        </w:rPr>
        <w:t xml:space="preserve">launched a </w:t>
      </w:r>
      <w:r w:rsidRPr="006A4BD3">
        <w:rPr>
          <w:rFonts w:ascii="Palatino Linotype" w:hAnsi="Palatino Linotype"/>
          <w:sz w:val="24"/>
          <w:szCs w:val="24"/>
        </w:rPr>
        <w:t>completely overhauled website</w:t>
      </w:r>
      <w:r w:rsidR="00A30992" w:rsidRPr="006A4BD3">
        <w:rPr>
          <w:rFonts w:ascii="Palatino Linotype" w:hAnsi="Palatino Linotype"/>
          <w:sz w:val="24"/>
          <w:szCs w:val="24"/>
        </w:rPr>
        <w:t xml:space="preserve"> in December</w:t>
      </w:r>
      <w:r w:rsidRPr="006A4BD3">
        <w:rPr>
          <w:rFonts w:ascii="Palatino Linotype" w:hAnsi="Palatino Linotype"/>
          <w:sz w:val="24"/>
          <w:szCs w:val="24"/>
        </w:rPr>
        <w:t>, updating pictures, stories and links, and providing a way to regularly post updates</w:t>
      </w:r>
      <w:r w:rsidR="008A27D9" w:rsidRPr="006A4BD3">
        <w:rPr>
          <w:rFonts w:ascii="Palatino Linotype" w:hAnsi="Palatino Linotype"/>
          <w:sz w:val="24"/>
          <w:szCs w:val="24"/>
        </w:rPr>
        <w:t xml:space="preserve">. The budget was transparently </w:t>
      </w:r>
      <w:r w:rsidRPr="006A4BD3">
        <w:rPr>
          <w:rFonts w:ascii="Palatino Linotype" w:hAnsi="Palatino Linotype"/>
          <w:sz w:val="24"/>
          <w:szCs w:val="24"/>
        </w:rPr>
        <w:t xml:space="preserve">shared on the website, </w:t>
      </w:r>
      <w:r w:rsidR="00A30992" w:rsidRPr="006A4BD3">
        <w:rPr>
          <w:rFonts w:ascii="Palatino Linotype" w:hAnsi="Palatino Linotype"/>
          <w:sz w:val="24"/>
          <w:szCs w:val="24"/>
        </w:rPr>
        <w:t>communicating the</w:t>
      </w:r>
      <w:r w:rsidRPr="006A4BD3">
        <w:rPr>
          <w:rFonts w:ascii="Palatino Linotype" w:hAnsi="Palatino Linotype"/>
          <w:sz w:val="24"/>
          <w:szCs w:val="24"/>
        </w:rPr>
        <w:t xml:space="preserve"> urgent need for funds. A membership system was set up, encouraging donors to commit to monthly donations to provide stability and continuity of income to the project. </w:t>
      </w:r>
    </w:p>
    <w:p w:rsidR="006A4BD3" w:rsidRPr="006A4BD3" w:rsidRDefault="006A4BD3" w:rsidP="006A4BD3">
      <w:pPr>
        <w:pStyle w:val="ListParagraph"/>
        <w:rPr>
          <w:rFonts w:ascii="Palatino Linotype" w:hAnsi="Palatino Linotype"/>
          <w:sz w:val="24"/>
          <w:szCs w:val="24"/>
        </w:rPr>
      </w:pPr>
    </w:p>
    <w:p w:rsidR="00D45B50" w:rsidRDefault="00A232DD" w:rsidP="00D45B50">
      <w:pPr>
        <w:pStyle w:val="ListParagraph"/>
        <w:numPr>
          <w:ilvl w:val="0"/>
          <w:numId w:val="1"/>
        </w:numPr>
        <w:rPr>
          <w:rFonts w:ascii="Palatino Linotype" w:hAnsi="Palatino Linotype"/>
          <w:sz w:val="24"/>
          <w:szCs w:val="24"/>
        </w:rPr>
      </w:pPr>
      <w:r w:rsidRPr="006A4BD3">
        <w:rPr>
          <w:rFonts w:ascii="Palatino Linotype" w:hAnsi="Palatino Linotype"/>
          <w:sz w:val="24"/>
          <w:szCs w:val="24"/>
        </w:rPr>
        <w:t xml:space="preserve">With the overhaul, </w:t>
      </w:r>
      <w:r w:rsidR="00D45B50" w:rsidRPr="006A4BD3">
        <w:rPr>
          <w:rFonts w:ascii="Palatino Linotype" w:hAnsi="Palatino Linotype"/>
          <w:sz w:val="24"/>
          <w:szCs w:val="24"/>
        </w:rPr>
        <w:t>MEPO established a credit card payment system on the website. This was a huge step for the organization, and has facilitated over $23,000 of donations</w:t>
      </w:r>
      <w:r w:rsidRPr="006A4BD3">
        <w:rPr>
          <w:rFonts w:ascii="Palatino Linotype" w:hAnsi="Palatino Linotype"/>
          <w:sz w:val="24"/>
          <w:szCs w:val="24"/>
        </w:rPr>
        <w:t xml:space="preserve"> over the past year</w:t>
      </w:r>
      <w:r w:rsidR="00D45B50" w:rsidRPr="006A4BD3">
        <w:rPr>
          <w:rFonts w:ascii="Palatino Linotype" w:hAnsi="Palatino Linotype"/>
          <w:sz w:val="24"/>
          <w:szCs w:val="24"/>
        </w:rPr>
        <w:t>.</w:t>
      </w:r>
    </w:p>
    <w:p w:rsidR="006A4BD3" w:rsidRPr="006A4BD3" w:rsidRDefault="006A4BD3" w:rsidP="006A4BD3">
      <w:pPr>
        <w:pStyle w:val="ListParagraph"/>
        <w:rPr>
          <w:rFonts w:ascii="Palatino Linotype" w:hAnsi="Palatino Linotype"/>
          <w:sz w:val="24"/>
          <w:szCs w:val="24"/>
        </w:rPr>
      </w:pPr>
    </w:p>
    <w:p w:rsidR="00A30992" w:rsidRDefault="00D45B50" w:rsidP="00D45B50">
      <w:pPr>
        <w:pStyle w:val="ListParagraph"/>
        <w:numPr>
          <w:ilvl w:val="0"/>
          <w:numId w:val="1"/>
        </w:numPr>
        <w:rPr>
          <w:rFonts w:ascii="Palatino Linotype" w:hAnsi="Palatino Linotype"/>
          <w:sz w:val="24"/>
          <w:szCs w:val="24"/>
        </w:rPr>
      </w:pPr>
      <w:r w:rsidRPr="006A4BD3">
        <w:rPr>
          <w:rFonts w:ascii="Palatino Linotype" w:hAnsi="Palatino Linotype"/>
          <w:sz w:val="24"/>
          <w:szCs w:val="24"/>
        </w:rPr>
        <w:t>MEPO reached out through its email list in a broad and urgent appeal for funds. This was highly successful</w:t>
      </w:r>
      <w:proofErr w:type="gramStart"/>
      <w:r w:rsidRPr="006A4BD3">
        <w:rPr>
          <w:rFonts w:ascii="Palatino Linotype" w:hAnsi="Palatino Linotype"/>
          <w:sz w:val="24"/>
          <w:szCs w:val="24"/>
        </w:rPr>
        <w:t>,  engaging</w:t>
      </w:r>
      <w:proofErr w:type="gramEnd"/>
      <w:r w:rsidRPr="006A4BD3">
        <w:rPr>
          <w:rFonts w:ascii="Palatino Linotype" w:hAnsi="Palatino Linotype"/>
          <w:sz w:val="24"/>
          <w:szCs w:val="24"/>
        </w:rPr>
        <w:t xml:space="preserve"> both dedicated donors from the past as we</w:t>
      </w:r>
      <w:r w:rsidR="00A30992" w:rsidRPr="006A4BD3">
        <w:rPr>
          <w:rFonts w:ascii="Palatino Linotype" w:hAnsi="Palatino Linotype"/>
          <w:sz w:val="24"/>
          <w:szCs w:val="24"/>
        </w:rPr>
        <w:t xml:space="preserve">ll as new donors. A number of new organizations got involved, including the Kabul Rotary Club, </w:t>
      </w:r>
      <w:proofErr w:type="spellStart"/>
      <w:r w:rsidR="00A30992" w:rsidRPr="006A4BD3">
        <w:rPr>
          <w:rFonts w:ascii="Palatino Linotype" w:hAnsi="Palatino Linotype"/>
          <w:sz w:val="24"/>
          <w:szCs w:val="24"/>
        </w:rPr>
        <w:t>Nove</w:t>
      </w:r>
      <w:proofErr w:type="spellEnd"/>
      <w:r w:rsidR="00A30992" w:rsidRPr="006A4BD3">
        <w:rPr>
          <w:rFonts w:ascii="Palatino Linotype" w:hAnsi="Palatino Linotype"/>
          <w:sz w:val="24"/>
          <w:szCs w:val="24"/>
        </w:rPr>
        <w:t xml:space="preserve"> </w:t>
      </w:r>
      <w:proofErr w:type="spellStart"/>
      <w:r w:rsidR="00A30992" w:rsidRPr="006A4BD3">
        <w:rPr>
          <w:rFonts w:ascii="Palatino Linotype" w:hAnsi="Palatino Linotype"/>
          <w:sz w:val="24"/>
          <w:szCs w:val="24"/>
        </w:rPr>
        <w:t>Onlus</w:t>
      </w:r>
      <w:proofErr w:type="spellEnd"/>
      <w:r w:rsidR="00A30992" w:rsidRPr="006A4BD3">
        <w:rPr>
          <w:rFonts w:ascii="Palatino Linotype" w:hAnsi="Palatino Linotype"/>
          <w:sz w:val="24"/>
          <w:szCs w:val="24"/>
        </w:rPr>
        <w:t xml:space="preserve"> (an Italian NGO), Canadian</w:t>
      </w:r>
      <w:r w:rsidR="00A232DD" w:rsidRPr="006A4BD3">
        <w:rPr>
          <w:rFonts w:ascii="Palatino Linotype" w:hAnsi="Palatino Linotype"/>
          <w:sz w:val="24"/>
          <w:szCs w:val="24"/>
        </w:rPr>
        <w:t xml:space="preserve"> Women for Women of Afghanistan. T</w:t>
      </w:r>
      <w:r w:rsidR="00A30992" w:rsidRPr="006A4BD3">
        <w:rPr>
          <w:rFonts w:ascii="Palatino Linotype" w:hAnsi="Palatino Linotype"/>
          <w:sz w:val="24"/>
          <w:szCs w:val="24"/>
        </w:rPr>
        <w:t>eachers and schools from the global Montessori community conducted fundraisers</w:t>
      </w:r>
      <w:r w:rsidR="001D7F9B" w:rsidRPr="006A4BD3">
        <w:rPr>
          <w:rFonts w:ascii="Palatino Linotype" w:hAnsi="Palatino Linotype"/>
          <w:sz w:val="24"/>
          <w:szCs w:val="24"/>
        </w:rPr>
        <w:t xml:space="preserve"> and donated to the House of Flowers.</w:t>
      </w:r>
    </w:p>
    <w:p w:rsidR="006A4BD3" w:rsidRPr="006A4BD3" w:rsidRDefault="006A4BD3" w:rsidP="006A4BD3">
      <w:pPr>
        <w:pStyle w:val="ListParagraph"/>
        <w:rPr>
          <w:rFonts w:ascii="Palatino Linotype" w:hAnsi="Palatino Linotype"/>
          <w:sz w:val="24"/>
          <w:szCs w:val="24"/>
        </w:rPr>
      </w:pPr>
    </w:p>
    <w:p w:rsidR="00A30992" w:rsidRDefault="00A30992" w:rsidP="00A30992">
      <w:pPr>
        <w:pStyle w:val="ListParagraph"/>
        <w:numPr>
          <w:ilvl w:val="0"/>
          <w:numId w:val="1"/>
        </w:numPr>
        <w:rPr>
          <w:rFonts w:ascii="Palatino Linotype" w:hAnsi="Palatino Linotype"/>
          <w:sz w:val="24"/>
          <w:szCs w:val="24"/>
        </w:rPr>
      </w:pPr>
      <w:r w:rsidRPr="006A4BD3">
        <w:rPr>
          <w:rFonts w:ascii="Palatino Linotype" w:hAnsi="Palatino Linotype"/>
          <w:sz w:val="24"/>
          <w:szCs w:val="24"/>
        </w:rPr>
        <w:t xml:space="preserve">MEPO took over the House of Flowers </w:t>
      </w:r>
      <w:proofErr w:type="spellStart"/>
      <w:r w:rsidRPr="006A4BD3">
        <w:rPr>
          <w:rFonts w:ascii="Palatino Linotype" w:hAnsi="Palatino Linotype"/>
          <w:sz w:val="24"/>
          <w:szCs w:val="24"/>
        </w:rPr>
        <w:t>Facebook</w:t>
      </w:r>
      <w:proofErr w:type="spellEnd"/>
      <w:r w:rsidRPr="006A4BD3">
        <w:rPr>
          <w:rFonts w:ascii="Palatino Linotype" w:hAnsi="Palatino Linotype"/>
          <w:sz w:val="24"/>
          <w:szCs w:val="24"/>
        </w:rPr>
        <w:t xml:space="preserve"> page</w:t>
      </w:r>
      <w:r w:rsidR="00A232DD" w:rsidRPr="006A4BD3">
        <w:rPr>
          <w:rFonts w:ascii="Palatino Linotype" w:hAnsi="Palatino Linotype"/>
          <w:sz w:val="24"/>
          <w:szCs w:val="24"/>
        </w:rPr>
        <w:t xml:space="preserve"> (it had been formed under PARSA)</w:t>
      </w:r>
      <w:r w:rsidRPr="006A4BD3">
        <w:rPr>
          <w:rFonts w:ascii="Palatino Linotype" w:hAnsi="Palatino Linotype"/>
          <w:sz w:val="24"/>
          <w:szCs w:val="24"/>
        </w:rPr>
        <w:t xml:space="preserve"> and began posting regularly. (Today the site has over 900 ‘friends’</w:t>
      </w:r>
      <w:proofErr w:type="gramStart"/>
      <w:r w:rsidRPr="006A4BD3">
        <w:rPr>
          <w:rFonts w:ascii="Palatino Linotype" w:hAnsi="Palatino Linotype"/>
          <w:sz w:val="24"/>
          <w:szCs w:val="24"/>
        </w:rPr>
        <w:t>. )</w:t>
      </w:r>
      <w:proofErr w:type="gramEnd"/>
    </w:p>
    <w:p w:rsidR="006A4BD3" w:rsidRPr="006A4BD3" w:rsidRDefault="006A4BD3" w:rsidP="006A4BD3">
      <w:pPr>
        <w:pStyle w:val="ListParagraph"/>
        <w:rPr>
          <w:rFonts w:ascii="Palatino Linotype" w:hAnsi="Palatino Linotype"/>
          <w:sz w:val="24"/>
          <w:szCs w:val="24"/>
        </w:rPr>
      </w:pPr>
    </w:p>
    <w:p w:rsidR="00A232DD" w:rsidRDefault="00A232DD" w:rsidP="00A232DD">
      <w:pPr>
        <w:pStyle w:val="ListParagraph"/>
        <w:numPr>
          <w:ilvl w:val="0"/>
          <w:numId w:val="1"/>
        </w:numPr>
        <w:rPr>
          <w:rFonts w:ascii="Palatino Linotype" w:hAnsi="Palatino Linotype"/>
          <w:sz w:val="24"/>
          <w:szCs w:val="24"/>
        </w:rPr>
      </w:pPr>
      <w:r w:rsidRPr="006A4BD3">
        <w:rPr>
          <w:rFonts w:ascii="Palatino Linotype" w:hAnsi="Palatino Linotype"/>
          <w:sz w:val="24"/>
          <w:szCs w:val="24"/>
        </w:rPr>
        <w:lastRenderedPageBreak/>
        <w:t>Under PARSA, the monthly budget had been around $7000, but this had been unattainable. Under MEPO’s renewed role and HEWAD’s management</w:t>
      </w:r>
      <w:r w:rsidR="006A4BD3">
        <w:rPr>
          <w:rFonts w:ascii="Palatino Linotype" w:hAnsi="Palatino Linotype"/>
          <w:sz w:val="24"/>
          <w:szCs w:val="24"/>
        </w:rPr>
        <w:t>,</w:t>
      </w:r>
      <w:r w:rsidRPr="006A4BD3">
        <w:rPr>
          <w:rFonts w:ascii="Palatino Linotype" w:hAnsi="Palatino Linotype"/>
          <w:sz w:val="24"/>
          <w:szCs w:val="24"/>
        </w:rPr>
        <w:t xml:space="preserve"> the monthly budget was tightened starting in January 2013, limiting expenses to $5000 per month. This was an extremely austere budget, but was necessary until MEPO was able to raise funds and determine if the project was indeed </w:t>
      </w:r>
      <w:r w:rsidR="001D7F9B" w:rsidRPr="006A4BD3">
        <w:rPr>
          <w:rFonts w:ascii="Palatino Linotype" w:hAnsi="Palatino Linotype"/>
          <w:sz w:val="24"/>
          <w:szCs w:val="24"/>
        </w:rPr>
        <w:t xml:space="preserve">still </w:t>
      </w:r>
      <w:r w:rsidRPr="006A4BD3">
        <w:rPr>
          <w:rFonts w:ascii="Palatino Linotype" w:hAnsi="Palatino Linotype"/>
          <w:sz w:val="24"/>
          <w:szCs w:val="24"/>
        </w:rPr>
        <w:t>sustainable.</w:t>
      </w:r>
      <w:r w:rsidR="007428CF" w:rsidRPr="006A4BD3">
        <w:rPr>
          <w:rFonts w:ascii="Palatino Linotype" w:hAnsi="Palatino Linotype"/>
          <w:sz w:val="24"/>
          <w:szCs w:val="24"/>
        </w:rPr>
        <w:t xml:space="preserve"> The top </w:t>
      </w:r>
      <w:r w:rsidR="001D7F9B" w:rsidRPr="006A4BD3">
        <w:rPr>
          <w:rFonts w:ascii="Palatino Linotype" w:hAnsi="Palatino Linotype"/>
          <w:sz w:val="24"/>
          <w:szCs w:val="24"/>
        </w:rPr>
        <w:t xml:space="preserve">budget </w:t>
      </w:r>
      <w:r w:rsidR="007428CF" w:rsidRPr="006A4BD3">
        <w:rPr>
          <w:rFonts w:ascii="Palatino Linotype" w:hAnsi="Palatino Linotype"/>
          <w:sz w:val="24"/>
          <w:szCs w:val="24"/>
        </w:rPr>
        <w:t xml:space="preserve">priority was the basic needs of the children, </w:t>
      </w:r>
      <w:r w:rsidR="001D7F9B" w:rsidRPr="006A4BD3">
        <w:rPr>
          <w:rFonts w:ascii="Palatino Linotype" w:hAnsi="Palatino Linotype"/>
          <w:sz w:val="24"/>
          <w:szCs w:val="24"/>
        </w:rPr>
        <w:t xml:space="preserve">such as food and clothing; </w:t>
      </w:r>
      <w:r w:rsidR="007428CF" w:rsidRPr="006A4BD3">
        <w:rPr>
          <w:rFonts w:ascii="Palatino Linotype" w:hAnsi="Palatino Linotype"/>
          <w:sz w:val="24"/>
          <w:szCs w:val="24"/>
        </w:rPr>
        <w:t xml:space="preserve">this meant that </w:t>
      </w:r>
      <w:r w:rsidR="001D7F9B" w:rsidRPr="006A4BD3">
        <w:rPr>
          <w:rFonts w:ascii="Palatino Linotype" w:hAnsi="Palatino Linotype"/>
          <w:sz w:val="24"/>
          <w:szCs w:val="24"/>
        </w:rPr>
        <w:t xml:space="preserve">with the reduced budget, </w:t>
      </w:r>
      <w:r w:rsidR="007428CF" w:rsidRPr="006A4BD3">
        <w:rPr>
          <w:rFonts w:ascii="Palatino Linotype" w:hAnsi="Palatino Linotype"/>
          <w:sz w:val="24"/>
          <w:szCs w:val="24"/>
        </w:rPr>
        <w:t xml:space="preserve">the </w:t>
      </w:r>
      <w:r w:rsidR="00AD41F2">
        <w:rPr>
          <w:rFonts w:ascii="Palatino Linotype" w:hAnsi="Palatino Linotype"/>
          <w:sz w:val="24"/>
          <w:szCs w:val="24"/>
        </w:rPr>
        <w:t xml:space="preserve">staff salaries remained </w:t>
      </w:r>
      <w:r w:rsidR="001D7F9B" w:rsidRPr="006A4BD3">
        <w:rPr>
          <w:rFonts w:ascii="Palatino Linotype" w:hAnsi="Palatino Linotype"/>
          <w:sz w:val="24"/>
          <w:szCs w:val="24"/>
        </w:rPr>
        <w:t>very low.</w:t>
      </w:r>
    </w:p>
    <w:p w:rsidR="006A4BD3" w:rsidRPr="006A4BD3" w:rsidRDefault="006A4BD3" w:rsidP="006A4BD3">
      <w:pPr>
        <w:pStyle w:val="ListParagraph"/>
        <w:rPr>
          <w:rFonts w:ascii="Palatino Linotype" w:hAnsi="Palatino Linotype"/>
          <w:sz w:val="24"/>
          <w:szCs w:val="24"/>
        </w:rPr>
      </w:pPr>
    </w:p>
    <w:p w:rsidR="001D7F9B" w:rsidRDefault="001D7F9B" w:rsidP="00D45B50">
      <w:pPr>
        <w:pStyle w:val="ListParagraph"/>
        <w:numPr>
          <w:ilvl w:val="0"/>
          <w:numId w:val="1"/>
        </w:numPr>
        <w:rPr>
          <w:rFonts w:ascii="Palatino Linotype" w:hAnsi="Palatino Linotype"/>
          <w:sz w:val="24"/>
          <w:szCs w:val="24"/>
        </w:rPr>
      </w:pPr>
      <w:r w:rsidRPr="006A4BD3">
        <w:rPr>
          <w:rFonts w:ascii="Palatino Linotype" w:hAnsi="Palatino Linotype"/>
          <w:sz w:val="24"/>
          <w:szCs w:val="24"/>
        </w:rPr>
        <w:t xml:space="preserve">In January, MEPO and HEWAD made the joint decision to suspend the nursery program which had begun under PARSA.  It was agreed that the funds were not sufficient to support such a venture, since more staff were needed in order to properly care </w:t>
      </w:r>
      <w:r w:rsidR="00AD41F2">
        <w:rPr>
          <w:rFonts w:ascii="Palatino Linotype" w:hAnsi="Palatino Linotype"/>
          <w:sz w:val="24"/>
          <w:szCs w:val="24"/>
        </w:rPr>
        <w:t>for infants. Placements for the</w:t>
      </w:r>
      <w:r w:rsidRPr="006A4BD3">
        <w:rPr>
          <w:rFonts w:ascii="Palatino Linotype" w:hAnsi="Palatino Linotype"/>
          <w:sz w:val="24"/>
          <w:szCs w:val="24"/>
        </w:rPr>
        <w:t xml:space="preserve"> infants in the nursery were found with other NGOs, and that part of the House of Flowers program closed down. Right now there are no plans to revive it.</w:t>
      </w:r>
    </w:p>
    <w:p w:rsidR="00AD41F2" w:rsidRPr="006A4BD3" w:rsidRDefault="00AD41F2" w:rsidP="00AD41F2">
      <w:pPr>
        <w:pStyle w:val="ListParagraph"/>
        <w:rPr>
          <w:rFonts w:ascii="Palatino Linotype" w:hAnsi="Palatino Linotype"/>
          <w:sz w:val="24"/>
          <w:szCs w:val="24"/>
        </w:rPr>
      </w:pPr>
    </w:p>
    <w:p w:rsidR="00A232DD" w:rsidRDefault="00A232DD" w:rsidP="00D45B50">
      <w:pPr>
        <w:pStyle w:val="ListParagraph"/>
        <w:numPr>
          <w:ilvl w:val="0"/>
          <w:numId w:val="1"/>
        </w:numPr>
        <w:rPr>
          <w:rFonts w:ascii="Palatino Linotype" w:hAnsi="Palatino Linotype"/>
          <w:sz w:val="24"/>
          <w:szCs w:val="24"/>
        </w:rPr>
      </w:pPr>
      <w:r w:rsidRPr="006A4BD3">
        <w:rPr>
          <w:rFonts w:ascii="Palatino Linotype" w:hAnsi="Palatino Linotype"/>
          <w:sz w:val="24"/>
          <w:szCs w:val="24"/>
        </w:rPr>
        <w:t>Through the intensive outreach and communications effort, b</w:t>
      </w:r>
      <w:r w:rsidR="00D45B50" w:rsidRPr="006A4BD3">
        <w:rPr>
          <w:rFonts w:ascii="Palatino Linotype" w:hAnsi="Palatino Linotype"/>
          <w:sz w:val="24"/>
          <w:szCs w:val="24"/>
        </w:rPr>
        <w:t xml:space="preserve">y January 2013 </w:t>
      </w:r>
      <w:r w:rsidR="00A30992" w:rsidRPr="006A4BD3">
        <w:rPr>
          <w:rFonts w:ascii="Palatino Linotype" w:hAnsi="Palatino Linotype"/>
          <w:sz w:val="24"/>
          <w:szCs w:val="24"/>
        </w:rPr>
        <w:t xml:space="preserve">enough </w:t>
      </w:r>
      <w:r w:rsidR="00D45B50" w:rsidRPr="006A4BD3">
        <w:rPr>
          <w:rFonts w:ascii="Palatino Linotype" w:hAnsi="Palatino Linotype"/>
          <w:sz w:val="24"/>
          <w:szCs w:val="24"/>
        </w:rPr>
        <w:t xml:space="preserve">funds had been raised to cover costs for the first </w:t>
      </w:r>
      <w:r w:rsidR="00A30992" w:rsidRPr="006A4BD3">
        <w:rPr>
          <w:rFonts w:ascii="Palatino Linotype" w:hAnsi="Palatino Linotype"/>
          <w:sz w:val="24"/>
          <w:szCs w:val="24"/>
        </w:rPr>
        <w:t>quarter</w:t>
      </w:r>
      <w:r w:rsidR="007428CF" w:rsidRPr="006A4BD3">
        <w:rPr>
          <w:rFonts w:ascii="Palatino Linotype" w:hAnsi="Palatino Linotype"/>
          <w:sz w:val="24"/>
          <w:szCs w:val="24"/>
        </w:rPr>
        <w:t xml:space="preserve">.  </w:t>
      </w:r>
      <w:r w:rsidR="00AD41F2">
        <w:rPr>
          <w:rFonts w:ascii="Palatino Linotype" w:hAnsi="Palatino Linotype"/>
          <w:sz w:val="24"/>
          <w:szCs w:val="24"/>
        </w:rPr>
        <w:t>By March, enough funds had come in to make it possible</w:t>
      </w:r>
      <w:r w:rsidR="00A30992" w:rsidRPr="006A4BD3">
        <w:rPr>
          <w:rFonts w:ascii="Palatino Linotype" w:hAnsi="Palatino Linotype"/>
          <w:sz w:val="24"/>
          <w:szCs w:val="24"/>
        </w:rPr>
        <w:t xml:space="preserve"> to increase the budget</w:t>
      </w:r>
      <w:r w:rsidRPr="006A4BD3">
        <w:rPr>
          <w:rFonts w:ascii="Palatino Linotype" w:hAnsi="Palatino Linotype"/>
          <w:sz w:val="24"/>
          <w:szCs w:val="24"/>
        </w:rPr>
        <w:t xml:space="preserve"> to a more realistic level</w:t>
      </w:r>
      <w:r w:rsidR="00A30992" w:rsidRPr="006A4BD3">
        <w:rPr>
          <w:rFonts w:ascii="Palatino Linotype" w:hAnsi="Palatino Linotype"/>
          <w:sz w:val="24"/>
          <w:szCs w:val="24"/>
        </w:rPr>
        <w:t>, giving the staff</w:t>
      </w:r>
      <w:r w:rsidR="007428CF" w:rsidRPr="006A4BD3">
        <w:rPr>
          <w:rFonts w:ascii="Palatino Linotype" w:hAnsi="Palatino Linotype"/>
          <w:sz w:val="24"/>
          <w:szCs w:val="24"/>
        </w:rPr>
        <w:t xml:space="preserve"> some</w:t>
      </w:r>
      <w:r w:rsidR="00A30992" w:rsidRPr="006A4BD3">
        <w:rPr>
          <w:rFonts w:ascii="Palatino Linotype" w:hAnsi="Palatino Linotype"/>
          <w:sz w:val="24"/>
          <w:szCs w:val="24"/>
        </w:rPr>
        <w:t xml:space="preserve"> </w:t>
      </w:r>
      <w:r w:rsidR="007428CF" w:rsidRPr="006A4BD3">
        <w:rPr>
          <w:rFonts w:ascii="Palatino Linotype" w:hAnsi="Palatino Linotype"/>
          <w:sz w:val="24"/>
          <w:szCs w:val="24"/>
        </w:rPr>
        <w:t xml:space="preserve">critically needed salary increases, </w:t>
      </w:r>
      <w:r w:rsidR="00A30992" w:rsidRPr="006A4BD3">
        <w:rPr>
          <w:rFonts w:ascii="Palatino Linotype" w:hAnsi="Palatino Linotype"/>
          <w:sz w:val="24"/>
          <w:szCs w:val="24"/>
        </w:rPr>
        <w:t xml:space="preserve">since they had received no raises for two years </w:t>
      </w:r>
      <w:r w:rsidR="007428CF" w:rsidRPr="006A4BD3">
        <w:rPr>
          <w:rFonts w:ascii="Palatino Linotype" w:hAnsi="Palatino Linotype"/>
          <w:sz w:val="24"/>
          <w:szCs w:val="24"/>
        </w:rPr>
        <w:t>and had shown incredible dedicati</w:t>
      </w:r>
      <w:r w:rsidR="001D7F9B" w:rsidRPr="006A4BD3">
        <w:rPr>
          <w:rFonts w:ascii="Palatino Linotype" w:hAnsi="Palatino Linotype"/>
          <w:sz w:val="24"/>
          <w:szCs w:val="24"/>
        </w:rPr>
        <w:t>on during very difficult times. I</w:t>
      </w:r>
      <w:r w:rsidR="007428CF" w:rsidRPr="006A4BD3">
        <w:rPr>
          <w:rFonts w:ascii="Palatino Linotype" w:hAnsi="Palatino Linotype"/>
          <w:sz w:val="24"/>
          <w:szCs w:val="24"/>
        </w:rPr>
        <w:t>n addition</w:t>
      </w:r>
      <w:r w:rsidR="001D7F9B" w:rsidRPr="006A4BD3">
        <w:rPr>
          <w:rFonts w:ascii="Palatino Linotype" w:hAnsi="Palatino Linotype"/>
          <w:sz w:val="24"/>
          <w:szCs w:val="24"/>
        </w:rPr>
        <w:t>,</w:t>
      </w:r>
      <w:r w:rsidR="007428CF" w:rsidRPr="006A4BD3">
        <w:rPr>
          <w:rFonts w:ascii="Palatino Linotype" w:hAnsi="Palatino Linotype"/>
          <w:sz w:val="24"/>
          <w:szCs w:val="24"/>
        </w:rPr>
        <w:t xml:space="preserve"> </w:t>
      </w:r>
      <w:r w:rsidR="00A30992" w:rsidRPr="006A4BD3">
        <w:rPr>
          <w:rFonts w:ascii="Palatino Linotype" w:hAnsi="Palatino Linotype"/>
          <w:sz w:val="24"/>
          <w:szCs w:val="24"/>
        </w:rPr>
        <w:t>the cost of living in Kabul had increased dramatically.</w:t>
      </w:r>
      <w:r w:rsidRPr="006A4BD3">
        <w:rPr>
          <w:rFonts w:ascii="Palatino Linotype" w:hAnsi="Palatino Linotype"/>
          <w:sz w:val="24"/>
          <w:szCs w:val="24"/>
        </w:rPr>
        <w:t xml:space="preserve"> </w:t>
      </w:r>
      <w:r w:rsidR="00AD41F2">
        <w:rPr>
          <w:rFonts w:ascii="Palatino Linotype" w:hAnsi="Palatino Linotype"/>
          <w:sz w:val="24"/>
          <w:szCs w:val="24"/>
        </w:rPr>
        <w:t xml:space="preserve">In March, </w:t>
      </w:r>
      <w:r w:rsidR="001D7F9B" w:rsidRPr="006A4BD3">
        <w:rPr>
          <w:rFonts w:ascii="Palatino Linotype" w:hAnsi="Palatino Linotype"/>
          <w:sz w:val="24"/>
          <w:szCs w:val="24"/>
        </w:rPr>
        <w:t>MEPO</w:t>
      </w:r>
      <w:r w:rsidRPr="006A4BD3">
        <w:rPr>
          <w:rFonts w:ascii="Palatino Linotype" w:hAnsi="Palatino Linotype"/>
          <w:sz w:val="24"/>
          <w:szCs w:val="24"/>
        </w:rPr>
        <w:t xml:space="preserve"> increased the budget to $5800 per month.</w:t>
      </w:r>
    </w:p>
    <w:p w:rsidR="00AD41F2" w:rsidRPr="006A4BD3" w:rsidRDefault="00AD41F2" w:rsidP="00AD41F2">
      <w:pPr>
        <w:pStyle w:val="ListParagraph"/>
        <w:rPr>
          <w:rFonts w:ascii="Palatino Linotype" w:hAnsi="Palatino Linotype"/>
          <w:sz w:val="24"/>
          <w:szCs w:val="24"/>
        </w:rPr>
      </w:pPr>
    </w:p>
    <w:p w:rsidR="00D45B50" w:rsidRDefault="00A30992" w:rsidP="00D45B50">
      <w:pPr>
        <w:pStyle w:val="ListParagraph"/>
        <w:numPr>
          <w:ilvl w:val="0"/>
          <w:numId w:val="1"/>
        </w:numPr>
        <w:rPr>
          <w:rFonts w:ascii="Palatino Linotype" w:hAnsi="Palatino Linotype"/>
          <w:sz w:val="24"/>
          <w:szCs w:val="24"/>
        </w:rPr>
      </w:pPr>
      <w:r w:rsidRPr="006A4BD3">
        <w:rPr>
          <w:rFonts w:ascii="Palatino Linotype" w:hAnsi="Palatino Linotype"/>
          <w:sz w:val="24"/>
          <w:szCs w:val="24"/>
        </w:rPr>
        <w:t xml:space="preserve"> </w:t>
      </w:r>
      <w:r w:rsidR="007428CF" w:rsidRPr="006A4BD3">
        <w:rPr>
          <w:rFonts w:ascii="Palatino Linotype" w:hAnsi="Palatino Linotype"/>
          <w:sz w:val="24"/>
          <w:szCs w:val="24"/>
        </w:rPr>
        <w:t xml:space="preserve">For the remainder of the year, the financial stability of the House continued to improve. Money was transferred from </w:t>
      </w:r>
      <w:r w:rsidR="001D7F9B" w:rsidRPr="006A4BD3">
        <w:rPr>
          <w:rFonts w:ascii="Palatino Linotype" w:hAnsi="Palatino Linotype"/>
          <w:sz w:val="24"/>
          <w:szCs w:val="24"/>
        </w:rPr>
        <w:t xml:space="preserve">the US headquarters of </w:t>
      </w:r>
      <w:r w:rsidR="007428CF" w:rsidRPr="006A4BD3">
        <w:rPr>
          <w:rFonts w:ascii="Palatino Linotype" w:hAnsi="Palatino Linotype"/>
          <w:sz w:val="24"/>
          <w:szCs w:val="24"/>
        </w:rPr>
        <w:t xml:space="preserve">MEPO to the House every 2 months on average, ensuring that there was a consistent cash flow. </w:t>
      </w:r>
      <w:r w:rsidR="001D7F9B" w:rsidRPr="006A4BD3">
        <w:rPr>
          <w:rFonts w:ascii="Palatino Linotype" w:hAnsi="Palatino Linotype"/>
          <w:sz w:val="24"/>
          <w:szCs w:val="24"/>
        </w:rPr>
        <w:t>Some donors directly sent money to the HEWAD bank account in Afghanistan as well</w:t>
      </w:r>
      <w:r w:rsidR="0058029A" w:rsidRPr="006A4BD3">
        <w:rPr>
          <w:rFonts w:ascii="Palatino Linotype" w:hAnsi="Palatino Linotype"/>
          <w:sz w:val="24"/>
          <w:szCs w:val="24"/>
        </w:rPr>
        <w:t>.</w:t>
      </w:r>
      <w:r w:rsidR="001D7F9B" w:rsidRPr="006A4BD3">
        <w:rPr>
          <w:rFonts w:ascii="Palatino Linotype" w:hAnsi="Palatino Linotype"/>
          <w:sz w:val="24"/>
          <w:szCs w:val="24"/>
        </w:rPr>
        <w:t xml:space="preserve"> </w:t>
      </w:r>
      <w:r w:rsidR="007428CF" w:rsidRPr="006A4BD3">
        <w:rPr>
          <w:rFonts w:ascii="Palatino Linotype" w:hAnsi="Palatino Linotype"/>
          <w:sz w:val="24"/>
          <w:szCs w:val="24"/>
        </w:rPr>
        <w:t xml:space="preserve">The House management submitted quarterly reports of expenses, showing that the budget was being adhered to and all needs were being met. </w:t>
      </w:r>
    </w:p>
    <w:p w:rsidR="00AD41F2" w:rsidRPr="006A4BD3" w:rsidRDefault="00AD41F2" w:rsidP="00AD41F2">
      <w:pPr>
        <w:pStyle w:val="ListParagraph"/>
        <w:rPr>
          <w:rFonts w:ascii="Palatino Linotype" w:hAnsi="Palatino Linotype"/>
          <w:sz w:val="24"/>
          <w:szCs w:val="24"/>
        </w:rPr>
      </w:pPr>
    </w:p>
    <w:p w:rsidR="007428CF" w:rsidRPr="006A4BD3" w:rsidRDefault="007428CF" w:rsidP="00D45B50">
      <w:pPr>
        <w:pStyle w:val="ListParagraph"/>
        <w:numPr>
          <w:ilvl w:val="0"/>
          <w:numId w:val="1"/>
        </w:numPr>
        <w:rPr>
          <w:rFonts w:ascii="Palatino Linotype" w:hAnsi="Palatino Linotype"/>
          <w:sz w:val="24"/>
          <w:szCs w:val="24"/>
        </w:rPr>
      </w:pPr>
      <w:r w:rsidRPr="006A4BD3">
        <w:rPr>
          <w:rFonts w:ascii="Palatino Linotype" w:hAnsi="Palatino Linotype"/>
          <w:sz w:val="24"/>
          <w:szCs w:val="24"/>
        </w:rPr>
        <w:lastRenderedPageBreak/>
        <w:t>Some additional expenses were covered by very generous individuals and organizations who provided in-kind support, including new sheets and blankets for all the children,</w:t>
      </w:r>
      <w:r w:rsidR="0058029A" w:rsidRPr="006A4BD3">
        <w:rPr>
          <w:rFonts w:ascii="Palatino Linotype" w:hAnsi="Palatino Linotype"/>
          <w:sz w:val="24"/>
          <w:szCs w:val="24"/>
        </w:rPr>
        <w:t xml:space="preserve"> sets of books in Dari, </w:t>
      </w:r>
      <w:proofErr w:type="spellStart"/>
      <w:r w:rsidR="0058029A" w:rsidRPr="006A4BD3">
        <w:rPr>
          <w:rFonts w:ascii="Palatino Linotype" w:hAnsi="Palatino Linotype"/>
          <w:sz w:val="24"/>
          <w:szCs w:val="24"/>
        </w:rPr>
        <w:t>Pushto</w:t>
      </w:r>
      <w:proofErr w:type="spellEnd"/>
      <w:r w:rsidR="0058029A" w:rsidRPr="006A4BD3">
        <w:rPr>
          <w:rFonts w:ascii="Palatino Linotype" w:hAnsi="Palatino Linotype"/>
          <w:sz w:val="24"/>
          <w:szCs w:val="24"/>
        </w:rPr>
        <w:t xml:space="preserve"> and English,</w:t>
      </w:r>
      <w:r w:rsidRPr="006A4BD3">
        <w:rPr>
          <w:rFonts w:ascii="Palatino Linotype" w:hAnsi="Palatino Linotype"/>
          <w:sz w:val="24"/>
          <w:szCs w:val="24"/>
        </w:rPr>
        <w:t xml:space="preserve"> repair of the house plumbing, and repair of broken windows that were bl</w:t>
      </w:r>
      <w:r w:rsidR="00AD41F2">
        <w:rPr>
          <w:rFonts w:ascii="Palatino Linotype" w:hAnsi="Palatino Linotype"/>
          <w:sz w:val="24"/>
          <w:szCs w:val="24"/>
        </w:rPr>
        <w:t>own out in a nearby bomb blast in the end of 2013.</w:t>
      </w:r>
    </w:p>
    <w:p w:rsidR="0058029A" w:rsidRPr="006A4BD3" w:rsidRDefault="0058029A" w:rsidP="0058029A">
      <w:pPr>
        <w:rPr>
          <w:rFonts w:ascii="Palatino Linotype" w:hAnsi="Palatino Linotype"/>
          <w:b/>
          <w:sz w:val="24"/>
          <w:szCs w:val="24"/>
        </w:rPr>
      </w:pPr>
    </w:p>
    <w:p w:rsidR="00131BEF" w:rsidRPr="006A4BD3" w:rsidRDefault="00131BEF" w:rsidP="0058029A">
      <w:pPr>
        <w:rPr>
          <w:rFonts w:ascii="Palatino Linotype" w:hAnsi="Palatino Linotype"/>
          <w:b/>
          <w:sz w:val="24"/>
          <w:szCs w:val="24"/>
        </w:rPr>
      </w:pPr>
      <w:r w:rsidRPr="006A4BD3">
        <w:rPr>
          <w:rFonts w:ascii="Palatino Linotype" w:hAnsi="Palatino Linotype"/>
          <w:b/>
          <w:sz w:val="24"/>
          <w:szCs w:val="24"/>
        </w:rPr>
        <w:t>Financial Report</w:t>
      </w:r>
    </w:p>
    <w:p w:rsidR="00131BEF" w:rsidRPr="006A4BD3" w:rsidRDefault="00131BEF" w:rsidP="0058029A">
      <w:pPr>
        <w:rPr>
          <w:rFonts w:ascii="Palatino Linotype" w:hAnsi="Palatino Linotype"/>
          <w:sz w:val="24"/>
          <w:szCs w:val="24"/>
        </w:rPr>
      </w:pPr>
      <w:r w:rsidRPr="006A4BD3">
        <w:rPr>
          <w:rFonts w:ascii="Palatino Linotype" w:hAnsi="Palatino Linotype"/>
          <w:sz w:val="24"/>
          <w:szCs w:val="24"/>
        </w:rPr>
        <w:t xml:space="preserve">From January to March 2013, the monthly budget of the House of Flowers was $5000. After March, the budget was increased to $5800 per month. </w:t>
      </w:r>
    </w:p>
    <w:p w:rsidR="00AD41F2" w:rsidRPr="006A4BD3" w:rsidRDefault="00AD41F2" w:rsidP="0058029A">
      <w:pPr>
        <w:rPr>
          <w:rFonts w:ascii="Palatino Linotype" w:hAnsi="Palatino Linotype"/>
          <w:sz w:val="24"/>
          <w:szCs w:val="24"/>
        </w:rPr>
      </w:pPr>
      <w:r>
        <w:rPr>
          <w:rFonts w:ascii="Palatino Linotype" w:hAnsi="Palatino Linotype"/>
          <w:sz w:val="24"/>
          <w:szCs w:val="24"/>
        </w:rPr>
        <w:t>Below is the</w:t>
      </w:r>
      <w:r w:rsidR="00131BEF" w:rsidRPr="006A4BD3">
        <w:rPr>
          <w:rFonts w:ascii="Palatino Linotype" w:hAnsi="Palatino Linotype"/>
          <w:sz w:val="24"/>
          <w:szCs w:val="24"/>
        </w:rPr>
        <w:t xml:space="preserve"> average breakdown of expenses pe</w:t>
      </w:r>
      <w:r>
        <w:rPr>
          <w:rFonts w:ascii="Palatino Linotype" w:hAnsi="Palatino Linotype"/>
          <w:sz w:val="24"/>
          <w:szCs w:val="24"/>
        </w:rPr>
        <w:t xml:space="preserve">r month. </w:t>
      </w:r>
    </w:p>
    <w:tbl>
      <w:tblPr>
        <w:tblW w:w="8115" w:type="dxa"/>
        <w:tblInd w:w="93" w:type="dxa"/>
        <w:tblLook w:val="04A0"/>
      </w:tblPr>
      <w:tblGrid>
        <w:gridCol w:w="2604"/>
        <w:gridCol w:w="3891"/>
        <w:gridCol w:w="1620"/>
      </w:tblGrid>
      <w:tr w:rsidR="00131BEF" w:rsidRPr="006A4BD3" w:rsidTr="00AD41F2">
        <w:trPr>
          <w:trHeight w:val="300"/>
        </w:trPr>
        <w:tc>
          <w:tcPr>
            <w:tcW w:w="8115" w:type="dxa"/>
            <w:gridSpan w:val="3"/>
            <w:tcBorders>
              <w:top w:val="nil"/>
              <w:left w:val="nil"/>
              <w:bottom w:val="nil"/>
              <w:right w:val="nil"/>
            </w:tcBorders>
            <w:shd w:val="clear" w:color="auto" w:fill="auto"/>
            <w:noWrap/>
            <w:vAlign w:val="bottom"/>
            <w:hideMark/>
          </w:tcPr>
          <w:p w:rsidR="00131BEF" w:rsidRPr="006A4BD3" w:rsidRDefault="00131BEF" w:rsidP="00131BEF">
            <w:pPr>
              <w:spacing w:after="0" w:line="240" w:lineRule="auto"/>
              <w:jc w:val="center"/>
              <w:rPr>
                <w:rFonts w:ascii="Palatino Linotype" w:eastAsia="Times New Roman" w:hAnsi="Palatino Linotype" w:cs="Times New Roman"/>
                <w:b/>
                <w:color w:val="000000"/>
                <w:sz w:val="24"/>
                <w:szCs w:val="24"/>
              </w:rPr>
            </w:pPr>
            <w:r w:rsidRPr="006A4BD3">
              <w:rPr>
                <w:rFonts w:ascii="Palatino Linotype" w:eastAsia="Times New Roman" w:hAnsi="Palatino Linotype" w:cs="Times New Roman"/>
                <w:b/>
                <w:color w:val="000000"/>
                <w:sz w:val="24"/>
                <w:szCs w:val="24"/>
              </w:rPr>
              <w:t>Monthly Average Expenses  2013</w:t>
            </w:r>
          </w:p>
        </w:tc>
      </w:tr>
      <w:tr w:rsidR="00131BEF" w:rsidRPr="006A4BD3" w:rsidTr="00AD41F2">
        <w:trPr>
          <w:trHeight w:val="300"/>
        </w:trPr>
        <w:tc>
          <w:tcPr>
            <w:tcW w:w="2604" w:type="dxa"/>
            <w:tcBorders>
              <w:top w:val="nil"/>
              <w:left w:val="nil"/>
              <w:bottom w:val="nil"/>
              <w:right w:val="nil"/>
            </w:tcBorders>
            <w:shd w:val="clear" w:color="auto" w:fill="auto"/>
            <w:noWrap/>
            <w:vAlign w:val="bottom"/>
            <w:hideMark/>
          </w:tcPr>
          <w:p w:rsidR="00131BEF" w:rsidRPr="006A4BD3" w:rsidRDefault="00131BEF" w:rsidP="00131BEF">
            <w:pPr>
              <w:spacing w:after="0" w:line="240" w:lineRule="auto"/>
              <w:rPr>
                <w:rFonts w:ascii="Palatino Linotype" w:eastAsia="Times New Roman" w:hAnsi="Palatino Linotype" w:cs="Times New Roman"/>
                <w:color w:val="000000"/>
                <w:sz w:val="24"/>
                <w:szCs w:val="24"/>
              </w:rPr>
            </w:pPr>
          </w:p>
        </w:tc>
        <w:tc>
          <w:tcPr>
            <w:tcW w:w="5511" w:type="dxa"/>
            <w:gridSpan w:val="2"/>
            <w:tcBorders>
              <w:top w:val="nil"/>
              <w:left w:val="nil"/>
              <w:bottom w:val="nil"/>
              <w:right w:val="nil"/>
            </w:tcBorders>
            <w:shd w:val="clear" w:color="auto" w:fill="auto"/>
            <w:noWrap/>
            <w:vAlign w:val="bottom"/>
            <w:hideMark/>
          </w:tcPr>
          <w:p w:rsidR="00131BEF" w:rsidRPr="006A4BD3" w:rsidRDefault="00131BEF" w:rsidP="00131BEF">
            <w:pPr>
              <w:spacing w:after="0" w:line="240" w:lineRule="auto"/>
              <w:rPr>
                <w:rFonts w:ascii="Palatino Linotype" w:eastAsia="Times New Roman" w:hAnsi="Palatino Linotype" w:cs="Times New Roman"/>
                <w:color w:val="000000"/>
                <w:sz w:val="24"/>
                <w:szCs w:val="24"/>
              </w:rPr>
            </w:pPr>
          </w:p>
        </w:tc>
      </w:tr>
      <w:tr w:rsidR="00131BEF" w:rsidRPr="006A4BD3" w:rsidTr="00AD41F2">
        <w:trPr>
          <w:trHeight w:val="300"/>
        </w:trPr>
        <w:tc>
          <w:tcPr>
            <w:tcW w:w="6495" w:type="dxa"/>
            <w:gridSpan w:val="2"/>
            <w:tcBorders>
              <w:top w:val="nil"/>
              <w:left w:val="nil"/>
              <w:bottom w:val="nil"/>
              <w:right w:val="nil"/>
            </w:tcBorders>
            <w:shd w:val="clear" w:color="auto" w:fill="auto"/>
            <w:noWrap/>
            <w:vAlign w:val="bottom"/>
            <w:hideMark/>
          </w:tcPr>
          <w:p w:rsidR="00131BEF" w:rsidRPr="006A4BD3" w:rsidRDefault="00131BEF" w:rsidP="00131BEF">
            <w:pPr>
              <w:spacing w:after="0" w:line="240" w:lineRule="auto"/>
              <w:rPr>
                <w:rFonts w:ascii="Palatino Linotype" w:eastAsia="Times New Roman" w:hAnsi="Palatino Linotype" w:cs="Times New Roman"/>
                <w:color w:val="000000"/>
                <w:sz w:val="24"/>
                <w:szCs w:val="24"/>
              </w:rPr>
            </w:pPr>
            <w:r w:rsidRPr="006A4BD3">
              <w:rPr>
                <w:rFonts w:ascii="Palatino Linotype" w:eastAsia="Times New Roman" w:hAnsi="Palatino Linotype" w:cs="Times New Roman"/>
                <w:b/>
                <w:color w:val="000000"/>
                <w:sz w:val="24"/>
                <w:szCs w:val="24"/>
              </w:rPr>
              <w:t>Salaries</w:t>
            </w:r>
            <w:r w:rsidRPr="006A4BD3">
              <w:rPr>
                <w:rFonts w:ascii="Palatino Linotype" w:eastAsia="Times New Roman" w:hAnsi="Palatino Linotype" w:cs="Times New Roman"/>
                <w:color w:val="000000"/>
                <w:sz w:val="24"/>
                <w:szCs w:val="24"/>
              </w:rPr>
              <w:t xml:space="preserve">  </w:t>
            </w:r>
          </w:p>
          <w:p w:rsidR="00131BEF" w:rsidRPr="006A4BD3" w:rsidRDefault="00131BEF" w:rsidP="00131BEF">
            <w:pPr>
              <w:spacing w:after="0" w:line="240" w:lineRule="auto"/>
              <w:rPr>
                <w:rFonts w:ascii="Palatino Linotype" w:eastAsia="Times New Roman" w:hAnsi="Palatino Linotype" w:cs="Times New Roman"/>
                <w:color w:val="000000"/>
                <w:sz w:val="24"/>
                <w:szCs w:val="24"/>
              </w:rPr>
            </w:pPr>
            <w:r w:rsidRPr="006A4BD3">
              <w:rPr>
                <w:rFonts w:ascii="Palatino Linotype" w:eastAsia="Times New Roman" w:hAnsi="Palatino Linotype" w:cs="Times New Roman"/>
                <w:color w:val="000000"/>
                <w:sz w:val="24"/>
                <w:szCs w:val="24"/>
              </w:rPr>
              <w:t>(1 manager, 2 teachers, 1 cook, 2 cleaning staff, 3 guards/night staff)</w:t>
            </w:r>
          </w:p>
        </w:tc>
        <w:tc>
          <w:tcPr>
            <w:tcW w:w="1620" w:type="dxa"/>
            <w:tcBorders>
              <w:top w:val="nil"/>
              <w:left w:val="nil"/>
              <w:bottom w:val="nil"/>
              <w:right w:val="nil"/>
            </w:tcBorders>
            <w:shd w:val="clear" w:color="auto" w:fill="auto"/>
            <w:noWrap/>
            <w:vAlign w:val="bottom"/>
            <w:hideMark/>
          </w:tcPr>
          <w:p w:rsidR="00131BEF" w:rsidRPr="006A4BD3" w:rsidRDefault="00131BEF" w:rsidP="00131BEF">
            <w:pPr>
              <w:spacing w:after="0" w:line="240" w:lineRule="auto"/>
              <w:jc w:val="right"/>
              <w:rPr>
                <w:rFonts w:ascii="Palatino Linotype" w:eastAsia="Times New Roman" w:hAnsi="Palatino Linotype" w:cs="Times New Roman"/>
                <w:color w:val="000000"/>
                <w:sz w:val="24"/>
                <w:szCs w:val="24"/>
              </w:rPr>
            </w:pPr>
            <w:r w:rsidRPr="006A4BD3">
              <w:rPr>
                <w:rFonts w:ascii="Palatino Linotype" w:eastAsia="Times New Roman" w:hAnsi="Palatino Linotype" w:cs="Times New Roman"/>
                <w:color w:val="000000"/>
                <w:sz w:val="24"/>
                <w:szCs w:val="24"/>
              </w:rPr>
              <w:t xml:space="preserve"> $  2,350.00 </w:t>
            </w:r>
          </w:p>
        </w:tc>
      </w:tr>
      <w:tr w:rsidR="00131BEF" w:rsidRPr="006A4BD3" w:rsidTr="00AD41F2">
        <w:trPr>
          <w:trHeight w:val="300"/>
        </w:trPr>
        <w:tc>
          <w:tcPr>
            <w:tcW w:w="6495" w:type="dxa"/>
            <w:gridSpan w:val="2"/>
            <w:tcBorders>
              <w:top w:val="nil"/>
              <w:left w:val="nil"/>
              <w:bottom w:val="nil"/>
              <w:right w:val="nil"/>
            </w:tcBorders>
            <w:shd w:val="clear" w:color="auto" w:fill="auto"/>
            <w:noWrap/>
            <w:vAlign w:val="bottom"/>
            <w:hideMark/>
          </w:tcPr>
          <w:p w:rsidR="00131BEF" w:rsidRPr="006A4BD3" w:rsidRDefault="00131BEF" w:rsidP="00131BEF">
            <w:pPr>
              <w:spacing w:after="0" w:line="240" w:lineRule="auto"/>
              <w:rPr>
                <w:rFonts w:ascii="Palatino Linotype" w:eastAsia="Times New Roman" w:hAnsi="Palatino Linotype" w:cs="Times New Roman"/>
                <w:b/>
                <w:color w:val="000000"/>
                <w:sz w:val="24"/>
                <w:szCs w:val="24"/>
              </w:rPr>
            </w:pPr>
            <w:r w:rsidRPr="006A4BD3">
              <w:rPr>
                <w:rFonts w:ascii="Palatino Linotype" w:eastAsia="Times New Roman" w:hAnsi="Palatino Linotype" w:cs="Times New Roman"/>
                <w:b/>
                <w:color w:val="000000"/>
                <w:sz w:val="24"/>
                <w:szCs w:val="24"/>
              </w:rPr>
              <w:t>Food</w:t>
            </w:r>
          </w:p>
        </w:tc>
        <w:tc>
          <w:tcPr>
            <w:tcW w:w="1620" w:type="dxa"/>
            <w:tcBorders>
              <w:top w:val="nil"/>
              <w:left w:val="nil"/>
              <w:bottom w:val="nil"/>
              <w:right w:val="nil"/>
            </w:tcBorders>
            <w:shd w:val="clear" w:color="auto" w:fill="auto"/>
            <w:noWrap/>
            <w:vAlign w:val="bottom"/>
            <w:hideMark/>
          </w:tcPr>
          <w:p w:rsidR="00131BEF" w:rsidRPr="006A4BD3" w:rsidRDefault="00131BEF" w:rsidP="00131BEF">
            <w:pPr>
              <w:spacing w:after="0" w:line="240" w:lineRule="auto"/>
              <w:jc w:val="right"/>
              <w:rPr>
                <w:rFonts w:ascii="Palatino Linotype" w:eastAsia="Times New Roman" w:hAnsi="Palatino Linotype" w:cs="Times New Roman"/>
                <w:color w:val="000000"/>
                <w:sz w:val="24"/>
                <w:szCs w:val="24"/>
              </w:rPr>
            </w:pPr>
            <w:r w:rsidRPr="006A4BD3">
              <w:rPr>
                <w:rFonts w:ascii="Palatino Linotype" w:eastAsia="Times New Roman" w:hAnsi="Palatino Linotype" w:cs="Times New Roman"/>
                <w:color w:val="000000"/>
                <w:sz w:val="24"/>
                <w:szCs w:val="24"/>
              </w:rPr>
              <w:t xml:space="preserve"> $  1,500.00 </w:t>
            </w:r>
          </w:p>
        </w:tc>
      </w:tr>
      <w:tr w:rsidR="00131BEF" w:rsidRPr="006A4BD3" w:rsidTr="00AD41F2">
        <w:trPr>
          <w:trHeight w:val="300"/>
        </w:trPr>
        <w:tc>
          <w:tcPr>
            <w:tcW w:w="6495" w:type="dxa"/>
            <w:gridSpan w:val="2"/>
            <w:tcBorders>
              <w:top w:val="nil"/>
              <w:left w:val="nil"/>
              <w:bottom w:val="nil"/>
              <w:right w:val="nil"/>
            </w:tcBorders>
            <w:shd w:val="clear" w:color="auto" w:fill="auto"/>
            <w:noWrap/>
            <w:vAlign w:val="bottom"/>
            <w:hideMark/>
          </w:tcPr>
          <w:p w:rsidR="00131BEF" w:rsidRPr="006A4BD3" w:rsidRDefault="00131BEF" w:rsidP="00131BEF">
            <w:pPr>
              <w:spacing w:after="0" w:line="240" w:lineRule="auto"/>
              <w:rPr>
                <w:rFonts w:ascii="Palatino Linotype" w:eastAsia="Times New Roman" w:hAnsi="Palatino Linotype" w:cs="Times New Roman"/>
                <w:b/>
                <w:color w:val="000000"/>
                <w:sz w:val="24"/>
                <w:szCs w:val="24"/>
              </w:rPr>
            </w:pPr>
            <w:r w:rsidRPr="006A4BD3">
              <w:rPr>
                <w:rFonts w:ascii="Palatino Linotype" w:eastAsia="Times New Roman" w:hAnsi="Palatino Linotype" w:cs="Times New Roman"/>
                <w:b/>
                <w:color w:val="000000"/>
                <w:sz w:val="24"/>
                <w:szCs w:val="24"/>
              </w:rPr>
              <w:t>Rent</w:t>
            </w:r>
          </w:p>
        </w:tc>
        <w:tc>
          <w:tcPr>
            <w:tcW w:w="1620" w:type="dxa"/>
            <w:tcBorders>
              <w:top w:val="nil"/>
              <w:left w:val="nil"/>
              <w:bottom w:val="nil"/>
              <w:right w:val="nil"/>
            </w:tcBorders>
            <w:shd w:val="clear" w:color="auto" w:fill="auto"/>
            <w:noWrap/>
            <w:vAlign w:val="bottom"/>
            <w:hideMark/>
          </w:tcPr>
          <w:p w:rsidR="00131BEF" w:rsidRPr="006A4BD3" w:rsidRDefault="00131BEF" w:rsidP="00131BEF">
            <w:pPr>
              <w:spacing w:after="0" w:line="240" w:lineRule="auto"/>
              <w:jc w:val="right"/>
              <w:rPr>
                <w:rFonts w:ascii="Palatino Linotype" w:eastAsia="Times New Roman" w:hAnsi="Palatino Linotype" w:cs="Times New Roman"/>
                <w:color w:val="000000"/>
                <w:sz w:val="24"/>
                <w:szCs w:val="24"/>
              </w:rPr>
            </w:pPr>
            <w:r w:rsidRPr="006A4BD3">
              <w:rPr>
                <w:rFonts w:ascii="Palatino Linotype" w:eastAsia="Times New Roman" w:hAnsi="Palatino Linotype" w:cs="Times New Roman"/>
                <w:color w:val="000000"/>
                <w:sz w:val="24"/>
                <w:szCs w:val="24"/>
              </w:rPr>
              <w:t xml:space="preserve"> $  1,200.00 </w:t>
            </w:r>
          </w:p>
        </w:tc>
      </w:tr>
      <w:tr w:rsidR="00131BEF" w:rsidRPr="006A4BD3" w:rsidTr="00AD41F2">
        <w:trPr>
          <w:trHeight w:val="300"/>
        </w:trPr>
        <w:tc>
          <w:tcPr>
            <w:tcW w:w="6495" w:type="dxa"/>
            <w:gridSpan w:val="2"/>
            <w:tcBorders>
              <w:top w:val="nil"/>
              <w:left w:val="nil"/>
              <w:bottom w:val="nil"/>
              <w:right w:val="nil"/>
            </w:tcBorders>
            <w:shd w:val="clear" w:color="auto" w:fill="auto"/>
            <w:noWrap/>
            <w:vAlign w:val="bottom"/>
            <w:hideMark/>
          </w:tcPr>
          <w:p w:rsidR="00131BEF" w:rsidRPr="006A4BD3" w:rsidRDefault="00131BEF" w:rsidP="00131BEF">
            <w:pPr>
              <w:spacing w:after="0" w:line="240" w:lineRule="auto"/>
              <w:rPr>
                <w:rFonts w:ascii="Palatino Linotype" w:eastAsia="Times New Roman" w:hAnsi="Palatino Linotype" w:cs="Times New Roman"/>
                <w:color w:val="000000"/>
                <w:sz w:val="24"/>
                <w:szCs w:val="24"/>
              </w:rPr>
            </w:pPr>
            <w:r w:rsidRPr="006A4BD3">
              <w:rPr>
                <w:rFonts w:ascii="Palatino Linotype" w:eastAsia="Times New Roman" w:hAnsi="Palatino Linotype" w:cs="Times New Roman"/>
                <w:b/>
                <w:color w:val="000000"/>
                <w:sz w:val="24"/>
                <w:szCs w:val="24"/>
              </w:rPr>
              <w:t xml:space="preserve">Misc Supplies  </w:t>
            </w:r>
            <w:r w:rsidRPr="006A4BD3">
              <w:rPr>
                <w:rFonts w:ascii="Palatino Linotype" w:eastAsia="Times New Roman" w:hAnsi="Palatino Linotype" w:cs="Times New Roman"/>
                <w:color w:val="000000"/>
                <w:sz w:val="24"/>
                <w:szCs w:val="24"/>
              </w:rPr>
              <w:t>(includes office and school supplies, clothes and shoes, medicines, cleaning supplies, hygiene supplies, kitchen equipment, etc)</w:t>
            </w:r>
          </w:p>
        </w:tc>
        <w:tc>
          <w:tcPr>
            <w:tcW w:w="1620" w:type="dxa"/>
            <w:tcBorders>
              <w:top w:val="nil"/>
              <w:left w:val="nil"/>
              <w:bottom w:val="nil"/>
              <w:right w:val="nil"/>
            </w:tcBorders>
            <w:shd w:val="clear" w:color="auto" w:fill="auto"/>
            <w:noWrap/>
            <w:vAlign w:val="bottom"/>
            <w:hideMark/>
          </w:tcPr>
          <w:p w:rsidR="00131BEF" w:rsidRPr="006A4BD3" w:rsidRDefault="00131BEF" w:rsidP="00131BEF">
            <w:pPr>
              <w:spacing w:after="0" w:line="240" w:lineRule="auto"/>
              <w:jc w:val="right"/>
              <w:rPr>
                <w:rFonts w:ascii="Palatino Linotype" w:eastAsia="Times New Roman" w:hAnsi="Palatino Linotype" w:cs="Times New Roman"/>
                <w:color w:val="000000"/>
                <w:sz w:val="24"/>
                <w:szCs w:val="24"/>
              </w:rPr>
            </w:pPr>
            <w:r w:rsidRPr="006A4BD3">
              <w:rPr>
                <w:rFonts w:ascii="Palatino Linotype" w:eastAsia="Times New Roman" w:hAnsi="Palatino Linotype" w:cs="Times New Roman"/>
                <w:color w:val="000000"/>
                <w:sz w:val="24"/>
                <w:szCs w:val="24"/>
              </w:rPr>
              <w:t xml:space="preserve"> $     300.00 </w:t>
            </w:r>
          </w:p>
        </w:tc>
      </w:tr>
      <w:tr w:rsidR="00131BEF" w:rsidRPr="006A4BD3" w:rsidTr="00AD41F2">
        <w:trPr>
          <w:trHeight w:val="300"/>
        </w:trPr>
        <w:tc>
          <w:tcPr>
            <w:tcW w:w="6495" w:type="dxa"/>
            <w:gridSpan w:val="2"/>
            <w:tcBorders>
              <w:top w:val="nil"/>
              <w:left w:val="nil"/>
              <w:bottom w:val="nil"/>
              <w:right w:val="nil"/>
            </w:tcBorders>
            <w:shd w:val="clear" w:color="auto" w:fill="auto"/>
            <w:noWrap/>
            <w:vAlign w:val="bottom"/>
            <w:hideMark/>
          </w:tcPr>
          <w:p w:rsidR="00131BEF" w:rsidRPr="006A4BD3" w:rsidRDefault="00131BEF" w:rsidP="00131BEF">
            <w:pPr>
              <w:spacing w:after="0" w:line="240" w:lineRule="auto"/>
              <w:rPr>
                <w:rFonts w:ascii="Palatino Linotype" w:eastAsia="Times New Roman" w:hAnsi="Palatino Linotype" w:cs="Times New Roman"/>
                <w:color w:val="000000"/>
                <w:sz w:val="24"/>
                <w:szCs w:val="24"/>
              </w:rPr>
            </w:pPr>
            <w:r w:rsidRPr="006A4BD3">
              <w:rPr>
                <w:rFonts w:ascii="Palatino Linotype" w:eastAsia="Times New Roman" w:hAnsi="Palatino Linotype" w:cs="Times New Roman"/>
                <w:b/>
                <w:color w:val="000000"/>
                <w:sz w:val="24"/>
                <w:szCs w:val="24"/>
              </w:rPr>
              <w:t xml:space="preserve">Energy  </w:t>
            </w:r>
            <w:r w:rsidRPr="006A4BD3">
              <w:rPr>
                <w:rFonts w:ascii="Palatino Linotype" w:eastAsia="Times New Roman" w:hAnsi="Palatino Linotype" w:cs="Times New Roman"/>
                <w:color w:val="000000"/>
                <w:sz w:val="24"/>
                <w:szCs w:val="24"/>
              </w:rPr>
              <w:t>(electricity bill, fuel for generator and heaters)</w:t>
            </w:r>
          </w:p>
        </w:tc>
        <w:tc>
          <w:tcPr>
            <w:tcW w:w="1620" w:type="dxa"/>
            <w:tcBorders>
              <w:top w:val="nil"/>
              <w:left w:val="nil"/>
              <w:bottom w:val="nil"/>
              <w:right w:val="nil"/>
            </w:tcBorders>
            <w:shd w:val="clear" w:color="auto" w:fill="auto"/>
            <w:noWrap/>
            <w:vAlign w:val="bottom"/>
            <w:hideMark/>
          </w:tcPr>
          <w:p w:rsidR="00131BEF" w:rsidRPr="006A4BD3" w:rsidRDefault="00131BEF" w:rsidP="00131BEF">
            <w:pPr>
              <w:spacing w:after="0" w:line="240" w:lineRule="auto"/>
              <w:jc w:val="right"/>
              <w:rPr>
                <w:rFonts w:ascii="Palatino Linotype" w:eastAsia="Times New Roman" w:hAnsi="Palatino Linotype" w:cs="Times New Roman"/>
                <w:color w:val="000000"/>
                <w:sz w:val="24"/>
                <w:szCs w:val="24"/>
              </w:rPr>
            </w:pPr>
            <w:r w:rsidRPr="006A4BD3">
              <w:rPr>
                <w:rFonts w:ascii="Palatino Linotype" w:eastAsia="Times New Roman" w:hAnsi="Palatino Linotype" w:cs="Times New Roman"/>
                <w:color w:val="000000"/>
                <w:sz w:val="24"/>
                <w:szCs w:val="24"/>
              </w:rPr>
              <w:t xml:space="preserve"> $     350.00 </w:t>
            </w:r>
          </w:p>
        </w:tc>
      </w:tr>
      <w:tr w:rsidR="00131BEF" w:rsidRPr="006A4BD3" w:rsidTr="00AD41F2">
        <w:trPr>
          <w:trHeight w:val="300"/>
        </w:trPr>
        <w:tc>
          <w:tcPr>
            <w:tcW w:w="6495" w:type="dxa"/>
            <w:gridSpan w:val="2"/>
            <w:tcBorders>
              <w:top w:val="nil"/>
              <w:left w:val="nil"/>
              <w:bottom w:val="nil"/>
              <w:right w:val="nil"/>
            </w:tcBorders>
            <w:shd w:val="clear" w:color="auto" w:fill="auto"/>
            <w:noWrap/>
            <w:vAlign w:val="bottom"/>
            <w:hideMark/>
          </w:tcPr>
          <w:p w:rsidR="00131BEF" w:rsidRPr="006A4BD3" w:rsidRDefault="00131BEF" w:rsidP="00131BEF">
            <w:pPr>
              <w:spacing w:after="0" w:line="240" w:lineRule="auto"/>
              <w:rPr>
                <w:rFonts w:ascii="Palatino Linotype" w:eastAsia="Times New Roman" w:hAnsi="Palatino Linotype" w:cs="Times New Roman"/>
                <w:color w:val="000000"/>
                <w:sz w:val="24"/>
                <w:szCs w:val="24"/>
              </w:rPr>
            </w:pPr>
            <w:r w:rsidRPr="006A4BD3">
              <w:rPr>
                <w:rFonts w:ascii="Palatino Linotype" w:eastAsia="Times New Roman" w:hAnsi="Palatino Linotype" w:cs="Times New Roman"/>
                <w:b/>
                <w:color w:val="000000"/>
                <w:sz w:val="24"/>
                <w:szCs w:val="24"/>
              </w:rPr>
              <w:t xml:space="preserve">House </w:t>
            </w:r>
            <w:proofErr w:type="spellStart"/>
            <w:r w:rsidRPr="006A4BD3">
              <w:rPr>
                <w:rFonts w:ascii="Palatino Linotype" w:eastAsia="Times New Roman" w:hAnsi="Palatino Linotype" w:cs="Times New Roman"/>
                <w:b/>
                <w:color w:val="000000"/>
                <w:sz w:val="24"/>
                <w:szCs w:val="24"/>
              </w:rPr>
              <w:t>maint</w:t>
            </w:r>
            <w:proofErr w:type="spellEnd"/>
            <w:r w:rsidRPr="006A4BD3">
              <w:rPr>
                <w:rFonts w:ascii="Palatino Linotype" w:eastAsia="Times New Roman" w:hAnsi="Palatino Linotype" w:cs="Times New Roman"/>
                <w:b/>
                <w:color w:val="000000"/>
                <w:sz w:val="24"/>
                <w:szCs w:val="24"/>
              </w:rPr>
              <w:t xml:space="preserve">.  </w:t>
            </w:r>
            <w:r w:rsidRPr="006A4BD3">
              <w:rPr>
                <w:rFonts w:ascii="Palatino Linotype" w:eastAsia="Times New Roman" w:hAnsi="Palatino Linotype" w:cs="Times New Roman"/>
                <w:color w:val="000000"/>
                <w:sz w:val="24"/>
                <w:szCs w:val="24"/>
              </w:rPr>
              <w:t>(septic drainage, house repairs)</w:t>
            </w:r>
          </w:p>
        </w:tc>
        <w:tc>
          <w:tcPr>
            <w:tcW w:w="1620" w:type="dxa"/>
            <w:tcBorders>
              <w:top w:val="nil"/>
              <w:left w:val="nil"/>
              <w:bottom w:val="nil"/>
              <w:right w:val="nil"/>
            </w:tcBorders>
            <w:shd w:val="clear" w:color="auto" w:fill="auto"/>
            <w:noWrap/>
            <w:vAlign w:val="bottom"/>
            <w:hideMark/>
          </w:tcPr>
          <w:p w:rsidR="00131BEF" w:rsidRPr="006A4BD3" w:rsidRDefault="00131BEF" w:rsidP="00131BEF">
            <w:pPr>
              <w:spacing w:after="0" w:line="240" w:lineRule="auto"/>
              <w:jc w:val="right"/>
              <w:rPr>
                <w:rFonts w:ascii="Palatino Linotype" w:eastAsia="Times New Roman" w:hAnsi="Palatino Linotype" w:cs="Times New Roman"/>
                <w:color w:val="000000"/>
                <w:sz w:val="24"/>
                <w:szCs w:val="24"/>
              </w:rPr>
            </w:pPr>
            <w:r w:rsidRPr="006A4BD3">
              <w:rPr>
                <w:rFonts w:ascii="Palatino Linotype" w:eastAsia="Times New Roman" w:hAnsi="Palatino Linotype" w:cs="Times New Roman"/>
                <w:color w:val="000000"/>
                <w:sz w:val="24"/>
                <w:szCs w:val="24"/>
              </w:rPr>
              <w:t xml:space="preserve"> $     100.00 </w:t>
            </w:r>
          </w:p>
        </w:tc>
      </w:tr>
      <w:tr w:rsidR="00131BEF" w:rsidRPr="006A4BD3" w:rsidTr="00AD41F2">
        <w:trPr>
          <w:trHeight w:val="300"/>
        </w:trPr>
        <w:tc>
          <w:tcPr>
            <w:tcW w:w="6495" w:type="dxa"/>
            <w:gridSpan w:val="2"/>
            <w:tcBorders>
              <w:top w:val="nil"/>
              <w:left w:val="nil"/>
              <w:bottom w:val="nil"/>
              <w:right w:val="nil"/>
            </w:tcBorders>
            <w:shd w:val="clear" w:color="auto" w:fill="auto"/>
            <w:noWrap/>
            <w:vAlign w:val="bottom"/>
            <w:hideMark/>
          </w:tcPr>
          <w:p w:rsidR="00131BEF" w:rsidRPr="006A4BD3" w:rsidRDefault="00131BEF" w:rsidP="00131BEF">
            <w:pPr>
              <w:spacing w:after="0" w:line="240" w:lineRule="auto"/>
              <w:rPr>
                <w:rFonts w:ascii="Palatino Linotype" w:eastAsia="Times New Roman" w:hAnsi="Palatino Linotype" w:cs="Times New Roman"/>
                <w:color w:val="000000"/>
                <w:sz w:val="24"/>
                <w:szCs w:val="24"/>
              </w:rPr>
            </w:pPr>
          </w:p>
        </w:tc>
        <w:tc>
          <w:tcPr>
            <w:tcW w:w="1620" w:type="dxa"/>
            <w:tcBorders>
              <w:top w:val="nil"/>
              <w:left w:val="nil"/>
              <w:bottom w:val="nil"/>
              <w:right w:val="nil"/>
            </w:tcBorders>
            <w:shd w:val="clear" w:color="auto" w:fill="auto"/>
            <w:noWrap/>
            <w:vAlign w:val="bottom"/>
            <w:hideMark/>
          </w:tcPr>
          <w:p w:rsidR="00131BEF" w:rsidRPr="006A4BD3" w:rsidRDefault="00131BEF" w:rsidP="00131BEF">
            <w:pPr>
              <w:spacing w:after="0" w:line="240" w:lineRule="auto"/>
              <w:jc w:val="right"/>
              <w:rPr>
                <w:rFonts w:ascii="Palatino Linotype" w:eastAsia="Times New Roman" w:hAnsi="Palatino Linotype" w:cs="Times New Roman"/>
                <w:color w:val="000000"/>
                <w:sz w:val="24"/>
                <w:szCs w:val="24"/>
              </w:rPr>
            </w:pPr>
          </w:p>
        </w:tc>
      </w:tr>
      <w:tr w:rsidR="00131BEF" w:rsidRPr="006A4BD3" w:rsidTr="00AD41F2">
        <w:trPr>
          <w:trHeight w:val="300"/>
        </w:trPr>
        <w:tc>
          <w:tcPr>
            <w:tcW w:w="6495" w:type="dxa"/>
            <w:gridSpan w:val="2"/>
            <w:tcBorders>
              <w:top w:val="nil"/>
              <w:left w:val="nil"/>
              <w:bottom w:val="nil"/>
              <w:right w:val="nil"/>
            </w:tcBorders>
            <w:shd w:val="clear" w:color="auto" w:fill="auto"/>
            <w:noWrap/>
            <w:vAlign w:val="bottom"/>
            <w:hideMark/>
          </w:tcPr>
          <w:p w:rsidR="00131BEF" w:rsidRPr="006A4BD3" w:rsidRDefault="00131BEF" w:rsidP="00131BEF">
            <w:pPr>
              <w:spacing w:after="0" w:line="240" w:lineRule="auto"/>
              <w:rPr>
                <w:rFonts w:ascii="Palatino Linotype" w:eastAsia="Times New Roman" w:hAnsi="Palatino Linotype" w:cs="Times New Roman"/>
                <w:color w:val="000000"/>
                <w:sz w:val="24"/>
                <w:szCs w:val="24"/>
              </w:rPr>
            </w:pPr>
          </w:p>
        </w:tc>
        <w:tc>
          <w:tcPr>
            <w:tcW w:w="1620" w:type="dxa"/>
            <w:tcBorders>
              <w:top w:val="nil"/>
              <w:left w:val="nil"/>
              <w:bottom w:val="nil"/>
              <w:right w:val="nil"/>
            </w:tcBorders>
            <w:shd w:val="clear" w:color="auto" w:fill="auto"/>
            <w:noWrap/>
            <w:vAlign w:val="bottom"/>
            <w:hideMark/>
          </w:tcPr>
          <w:p w:rsidR="00131BEF" w:rsidRPr="006A4BD3" w:rsidRDefault="00131BEF" w:rsidP="00131BEF">
            <w:pPr>
              <w:spacing w:after="0" w:line="240" w:lineRule="auto"/>
              <w:jc w:val="right"/>
              <w:rPr>
                <w:rFonts w:ascii="Palatino Linotype" w:eastAsia="Times New Roman" w:hAnsi="Palatino Linotype" w:cs="Times New Roman"/>
                <w:color w:val="000000"/>
                <w:sz w:val="24"/>
                <w:szCs w:val="24"/>
              </w:rPr>
            </w:pPr>
          </w:p>
        </w:tc>
      </w:tr>
      <w:tr w:rsidR="00131BEF" w:rsidRPr="006A4BD3" w:rsidTr="00AD41F2">
        <w:trPr>
          <w:trHeight w:val="300"/>
        </w:trPr>
        <w:tc>
          <w:tcPr>
            <w:tcW w:w="6495" w:type="dxa"/>
            <w:gridSpan w:val="2"/>
            <w:tcBorders>
              <w:top w:val="nil"/>
              <w:left w:val="nil"/>
              <w:bottom w:val="nil"/>
              <w:right w:val="nil"/>
            </w:tcBorders>
            <w:shd w:val="clear" w:color="auto" w:fill="auto"/>
            <w:noWrap/>
            <w:vAlign w:val="bottom"/>
            <w:hideMark/>
          </w:tcPr>
          <w:p w:rsidR="00131BEF" w:rsidRPr="006A4BD3" w:rsidRDefault="00131BEF" w:rsidP="00131BEF">
            <w:pPr>
              <w:spacing w:after="0" w:line="240" w:lineRule="auto"/>
              <w:rPr>
                <w:rFonts w:ascii="Palatino Linotype" w:eastAsia="Times New Roman" w:hAnsi="Palatino Linotype" w:cs="Times New Roman"/>
                <w:b/>
                <w:color w:val="000000"/>
                <w:sz w:val="24"/>
                <w:szCs w:val="24"/>
              </w:rPr>
            </w:pPr>
            <w:r w:rsidRPr="006A4BD3">
              <w:rPr>
                <w:rFonts w:ascii="Palatino Linotype" w:eastAsia="Times New Roman" w:hAnsi="Palatino Linotype" w:cs="Times New Roman"/>
                <w:b/>
                <w:color w:val="000000"/>
                <w:sz w:val="24"/>
                <w:szCs w:val="24"/>
              </w:rPr>
              <w:t>TOTAL</w:t>
            </w:r>
          </w:p>
        </w:tc>
        <w:tc>
          <w:tcPr>
            <w:tcW w:w="1620" w:type="dxa"/>
            <w:tcBorders>
              <w:top w:val="nil"/>
              <w:left w:val="nil"/>
              <w:bottom w:val="nil"/>
              <w:right w:val="nil"/>
            </w:tcBorders>
            <w:shd w:val="clear" w:color="auto" w:fill="auto"/>
            <w:noWrap/>
            <w:vAlign w:val="bottom"/>
            <w:hideMark/>
          </w:tcPr>
          <w:p w:rsidR="00131BEF" w:rsidRPr="006A4BD3" w:rsidRDefault="00131BEF" w:rsidP="00131BEF">
            <w:pPr>
              <w:spacing w:after="0" w:line="240" w:lineRule="auto"/>
              <w:jc w:val="right"/>
              <w:rPr>
                <w:rFonts w:ascii="Palatino Linotype" w:eastAsia="Times New Roman" w:hAnsi="Palatino Linotype" w:cs="Times New Roman"/>
                <w:b/>
                <w:color w:val="000000"/>
                <w:sz w:val="24"/>
                <w:szCs w:val="24"/>
              </w:rPr>
            </w:pPr>
            <w:r w:rsidRPr="006A4BD3">
              <w:rPr>
                <w:rFonts w:ascii="Palatino Linotype" w:eastAsia="Times New Roman" w:hAnsi="Palatino Linotype" w:cs="Times New Roman"/>
                <w:b/>
                <w:color w:val="000000"/>
                <w:sz w:val="24"/>
                <w:szCs w:val="24"/>
              </w:rPr>
              <w:t xml:space="preserve"> $  5,800.00 </w:t>
            </w:r>
          </w:p>
        </w:tc>
      </w:tr>
    </w:tbl>
    <w:p w:rsidR="00131BEF" w:rsidRPr="006A4BD3" w:rsidRDefault="00131BEF" w:rsidP="0058029A">
      <w:pPr>
        <w:rPr>
          <w:rFonts w:ascii="Palatino Linotype" w:hAnsi="Palatino Linotype"/>
          <w:sz w:val="24"/>
          <w:szCs w:val="24"/>
        </w:rPr>
      </w:pPr>
    </w:p>
    <w:p w:rsidR="00131BEF" w:rsidRPr="006A4BD3" w:rsidRDefault="00131BEF" w:rsidP="0058029A">
      <w:pPr>
        <w:rPr>
          <w:rFonts w:ascii="Palatino Linotype" w:hAnsi="Palatino Linotype"/>
          <w:sz w:val="24"/>
          <w:szCs w:val="24"/>
        </w:rPr>
      </w:pPr>
      <w:r w:rsidRPr="006A4BD3">
        <w:rPr>
          <w:rFonts w:ascii="Palatino Linotype" w:hAnsi="Palatino Linotype"/>
          <w:sz w:val="24"/>
          <w:szCs w:val="24"/>
        </w:rPr>
        <w:t xml:space="preserve">These are averages, since of course the amounts per category varied with the season and the needs of the children at various times of year. </w:t>
      </w:r>
    </w:p>
    <w:p w:rsidR="000459C7" w:rsidRPr="006A4BD3" w:rsidRDefault="000459C7">
      <w:pPr>
        <w:rPr>
          <w:rFonts w:ascii="Palatino Linotype" w:hAnsi="Palatino Linotype"/>
          <w:sz w:val="24"/>
          <w:szCs w:val="24"/>
        </w:rPr>
      </w:pPr>
      <w:r w:rsidRPr="006A4BD3">
        <w:rPr>
          <w:rFonts w:ascii="Palatino Linotype" w:hAnsi="Palatino Linotype"/>
          <w:sz w:val="24"/>
          <w:szCs w:val="24"/>
        </w:rPr>
        <w:br w:type="page"/>
      </w:r>
    </w:p>
    <w:p w:rsidR="00481512" w:rsidRPr="006A4BD3" w:rsidRDefault="00481512" w:rsidP="0058029A">
      <w:pPr>
        <w:rPr>
          <w:rFonts w:ascii="Palatino Linotype" w:hAnsi="Palatino Linotype"/>
          <w:sz w:val="24"/>
          <w:szCs w:val="24"/>
        </w:rPr>
      </w:pPr>
      <w:r w:rsidRPr="006A4BD3">
        <w:rPr>
          <w:rFonts w:ascii="Palatino Linotype" w:hAnsi="Palatino Linotype"/>
          <w:b/>
          <w:sz w:val="24"/>
          <w:szCs w:val="24"/>
        </w:rPr>
        <w:lastRenderedPageBreak/>
        <w:t>Income Breakdown</w:t>
      </w:r>
    </w:p>
    <w:p w:rsidR="00481512" w:rsidRPr="006A4BD3" w:rsidRDefault="00481512" w:rsidP="0058029A">
      <w:pPr>
        <w:rPr>
          <w:rFonts w:ascii="Palatino Linotype" w:hAnsi="Palatino Linotype"/>
          <w:sz w:val="24"/>
          <w:szCs w:val="24"/>
        </w:rPr>
      </w:pPr>
      <w:r w:rsidRPr="006A4BD3">
        <w:rPr>
          <w:rFonts w:ascii="Palatino Linotype" w:hAnsi="Palatino Linotype"/>
          <w:sz w:val="24"/>
          <w:szCs w:val="24"/>
        </w:rPr>
        <w:t>Over 2013, sufficient funds were raised to meet all of the financial needs of the House of Flowers, with some carryover into 2014 to ensure smooth continuity</w:t>
      </w:r>
      <w:r w:rsidR="005E1FE1" w:rsidRPr="006A4BD3">
        <w:rPr>
          <w:rFonts w:ascii="Palatino Linotype" w:hAnsi="Palatino Linotype"/>
          <w:sz w:val="24"/>
          <w:szCs w:val="24"/>
        </w:rPr>
        <w:t xml:space="preserve"> of operation and the ability to increase the budget</w:t>
      </w:r>
      <w:r w:rsidRPr="006A4BD3">
        <w:rPr>
          <w:rFonts w:ascii="Palatino Linotype" w:hAnsi="Palatino Linotype"/>
          <w:sz w:val="24"/>
          <w:szCs w:val="24"/>
        </w:rPr>
        <w:t>. Below is a breakdown of sources of funds</w:t>
      </w:r>
      <w:r w:rsidR="00AD41F2">
        <w:rPr>
          <w:rFonts w:ascii="Palatino Linotype" w:hAnsi="Palatino Linotype"/>
          <w:sz w:val="24"/>
          <w:szCs w:val="24"/>
        </w:rPr>
        <w:t xml:space="preserve"> over the year, </w:t>
      </w:r>
      <w:r w:rsidR="000459C7" w:rsidRPr="006A4BD3">
        <w:rPr>
          <w:rFonts w:ascii="Palatino Linotype" w:hAnsi="Palatino Linotype"/>
          <w:sz w:val="24"/>
          <w:szCs w:val="24"/>
        </w:rPr>
        <w:t xml:space="preserve">and total income: </w:t>
      </w:r>
    </w:p>
    <w:p w:rsidR="000459C7" w:rsidRPr="006A4BD3" w:rsidRDefault="001766E5" w:rsidP="0058029A">
      <w:pPr>
        <w:rPr>
          <w:rFonts w:ascii="Palatino Linotype" w:hAnsi="Palatino Linotype"/>
          <w:sz w:val="24"/>
          <w:szCs w:val="24"/>
        </w:rPr>
      </w:pPr>
      <w:r w:rsidRPr="006A4BD3">
        <w:rPr>
          <w:rFonts w:ascii="Palatino Linotype" w:hAnsi="Palatino Linotype"/>
          <w:noProof/>
          <w:sz w:val="24"/>
          <w:szCs w:val="24"/>
        </w:rPr>
        <w:drawing>
          <wp:inline distT="0" distB="0" distL="0" distR="0">
            <wp:extent cx="4572000" cy="3190875"/>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W w:w="67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0"/>
        <w:gridCol w:w="1563"/>
      </w:tblGrid>
      <w:tr w:rsidR="001766E5" w:rsidRPr="006A4BD3" w:rsidTr="001766E5">
        <w:trPr>
          <w:trHeight w:val="540"/>
        </w:trPr>
        <w:tc>
          <w:tcPr>
            <w:tcW w:w="6783" w:type="dxa"/>
            <w:gridSpan w:val="2"/>
            <w:shd w:val="clear" w:color="auto" w:fill="auto"/>
            <w:noWrap/>
            <w:vAlign w:val="bottom"/>
            <w:hideMark/>
          </w:tcPr>
          <w:p w:rsidR="001766E5" w:rsidRPr="006A4BD3" w:rsidRDefault="001766E5" w:rsidP="001766E5">
            <w:pPr>
              <w:spacing w:after="0" w:line="240" w:lineRule="auto"/>
              <w:jc w:val="center"/>
              <w:rPr>
                <w:rFonts w:ascii="Palatino Linotype" w:eastAsia="Times New Roman" w:hAnsi="Palatino Linotype" w:cs="Arial"/>
                <w:b/>
                <w:bCs/>
                <w:i/>
                <w:iCs/>
                <w:sz w:val="24"/>
                <w:szCs w:val="24"/>
              </w:rPr>
            </w:pPr>
            <w:r w:rsidRPr="006A4BD3">
              <w:rPr>
                <w:rFonts w:ascii="Palatino Linotype" w:eastAsia="Times New Roman" w:hAnsi="Palatino Linotype" w:cs="Arial"/>
                <w:b/>
                <w:bCs/>
                <w:i/>
                <w:iCs/>
                <w:sz w:val="24"/>
                <w:szCs w:val="24"/>
              </w:rPr>
              <w:t>Overview and Breakdown from 2013</w:t>
            </w:r>
          </w:p>
          <w:p w:rsidR="001766E5" w:rsidRPr="006A4BD3" w:rsidRDefault="001766E5" w:rsidP="001766E5">
            <w:pPr>
              <w:spacing w:after="0" w:line="240" w:lineRule="auto"/>
              <w:jc w:val="center"/>
              <w:rPr>
                <w:rFonts w:ascii="Palatino Linotype" w:eastAsia="Times New Roman" w:hAnsi="Palatino Linotype" w:cs="Arial"/>
                <w:sz w:val="24"/>
                <w:szCs w:val="24"/>
              </w:rPr>
            </w:pPr>
          </w:p>
        </w:tc>
      </w:tr>
      <w:tr w:rsidR="000459C7" w:rsidRPr="006A4BD3" w:rsidTr="001766E5">
        <w:trPr>
          <w:trHeight w:val="378"/>
        </w:trPr>
        <w:tc>
          <w:tcPr>
            <w:tcW w:w="5220" w:type="dxa"/>
            <w:shd w:val="clear" w:color="auto" w:fill="auto"/>
            <w:noWrap/>
            <w:vAlign w:val="bottom"/>
            <w:hideMark/>
          </w:tcPr>
          <w:p w:rsidR="000459C7" w:rsidRPr="00AD41F2" w:rsidRDefault="000459C7" w:rsidP="000459C7">
            <w:pPr>
              <w:spacing w:after="0" w:line="240" w:lineRule="auto"/>
              <w:rPr>
                <w:rFonts w:ascii="Palatino Linotype" w:eastAsia="Times New Roman" w:hAnsi="Palatino Linotype" w:cs="Arial"/>
                <w:bCs/>
                <w:iCs/>
                <w:sz w:val="24"/>
                <w:szCs w:val="24"/>
              </w:rPr>
            </w:pPr>
            <w:r w:rsidRPr="00AD41F2">
              <w:rPr>
                <w:rFonts w:ascii="Palatino Linotype" w:eastAsia="Times New Roman" w:hAnsi="Palatino Linotype" w:cs="Arial"/>
                <w:bCs/>
                <w:iCs/>
                <w:sz w:val="24"/>
                <w:szCs w:val="24"/>
              </w:rPr>
              <w:t>Individual donors (1-3 times</w:t>
            </w:r>
            <w:r w:rsidR="001766E5" w:rsidRPr="00AD41F2">
              <w:rPr>
                <w:rFonts w:ascii="Palatino Linotype" w:eastAsia="Times New Roman" w:hAnsi="Palatino Linotype" w:cs="Arial"/>
                <w:bCs/>
                <w:iCs/>
                <w:sz w:val="24"/>
                <w:szCs w:val="24"/>
              </w:rPr>
              <w:t xml:space="preserve"> each, average $300</w:t>
            </w:r>
            <w:r w:rsidRPr="00AD41F2">
              <w:rPr>
                <w:rFonts w:ascii="Palatino Linotype" w:eastAsia="Times New Roman" w:hAnsi="Palatino Linotype" w:cs="Arial"/>
                <w:bCs/>
                <w:iCs/>
                <w:sz w:val="24"/>
                <w:szCs w:val="24"/>
              </w:rPr>
              <w:t>)</w:t>
            </w:r>
          </w:p>
        </w:tc>
        <w:tc>
          <w:tcPr>
            <w:tcW w:w="1563" w:type="dxa"/>
            <w:shd w:val="clear" w:color="auto" w:fill="auto"/>
            <w:noWrap/>
            <w:vAlign w:val="bottom"/>
            <w:hideMark/>
          </w:tcPr>
          <w:p w:rsidR="000459C7" w:rsidRPr="006A4BD3" w:rsidRDefault="000459C7" w:rsidP="000459C7">
            <w:pPr>
              <w:spacing w:after="0" w:line="240" w:lineRule="auto"/>
              <w:jc w:val="right"/>
              <w:rPr>
                <w:rFonts w:ascii="Palatino Linotype" w:eastAsia="Times New Roman" w:hAnsi="Palatino Linotype" w:cs="Arial"/>
                <w:sz w:val="24"/>
                <w:szCs w:val="24"/>
              </w:rPr>
            </w:pPr>
            <w:r w:rsidRPr="006A4BD3">
              <w:rPr>
                <w:rFonts w:ascii="Palatino Linotype" w:eastAsia="Times New Roman" w:hAnsi="Palatino Linotype" w:cs="Arial"/>
                <w:sz w:val="24"/>
                <w:szCs w:val="24"/>
              </w:rPr>
              <w:t xml:space="preserve"> $      49,100 </w:t>
            </w:r>
          </w:p>
        </w:tc>
      </w:tr>
      <w:tr w:rsidR="000459C7" w:rsidRPr="006A4BD3" w:rsidTr="001766E5">
        <w:trPr>
          <w:trHeight w:val="378"/>
        </w:trPr>
        <w:tc>
          <w:tcPr>
            <w:tcW w:w="5220" w:type="dxa"/>
            <w:shd w:val="clear" w:color="auto" w:fill="auto"/>
            <w:noWrap/>
            <w:vAlign w:val="bottom"/>
            <w:hideMark/>
          </w:tcPr>
          <w:p w:rsidR="000459C7" w:rsidRPr="00AD41F2" w:rsidRDefault="000459C7" w:rsidP="001766E5">
            <w:pPr>
              <w:spacing w:after="0" w:line="240" w:lineRule="auto"/>
              <w:rPr>
                <w:rFonts w:ascii="Palatino Linotype" w:eastAsia="Times New Roman" w:hAnsi="Palatino Linotype" w:cs="Arial"/>
                <w:bCs/>
                <w:iCs/>
                <w:sz w:val="24"/>
                <w:szCs w:val="24"/>
              </w:rPr>
            </w:pPr>
            <w:r w:rsidRPr="00AD41F2">
              <w:rPr>
                <w:rFonts w:ascii="Palatino Linotype" w:eastAsia="Times New Roman" w:hAnsi="Palatino Linotype" w:cs="Arial"/>
                <w:bCs/>
                <w:iCs/>
                <w:sz w:val="24"/>
                <w:szCs w:val="24"/>
              </w:rPr>
              <w:t>Consistent donors, members</w:t>
            </w:r>
            <w:r w:rsidR="001766E5" w:rsidRPr="00AD41F2">
              <w:rPr>
                <w:rFonts w:ascii="Palatino Linotype" w:eastAsia="Times New Roman" w:hAnsi="Palatino Linotype" w:cs="Arial"/>
                <w:bCs/>
                <w:iCs/>
                <w:sz w:val="24"/>
                <w:szCs w:val="24"/>
              </w:rPr>
              <w:t xml:space="preserve"> (monthly)</w:t>
            </w:r>
          </w:p>
        </w:tc>
        <w:tc>
          <w:tcPr>
            <w:tcW w:w="1563" w:type="dxa"/>
            <w:shd w:val="clear" w:color="auto" w:fill="auto"/>
            <w:noWrap/>
            <w:vAlign w:val="bottom"/>
            <w:hideMark/>
          </w:tcPr>
          <w:p w:rsidR="000459C7" w:rsidRPr="006A4BD3" w:rsidRDefault="000459C7" w:rsidP="000459C7">
            <w:pPr>
              <w:spacing w:after="0" w:line="240" w:lineRule="auto"/>
              <w:jc w:val="right"/>
              <w:rPr>
                <w:rFonts w:ascii="Palatino Linotype" w:eastAsia="Times New Roman" w:hAnsi="Palatino Linotype" w:cs="Times New Roman"/>
                <w:color w:val="000000"/>
                <w:sz w:val="24"/>
                <w:szCs w:val="24"/>
              </w:rPr>
            </w:pPr>
            <w:r w:rsidRPr="006A4BD3">
              <w:rPr>
                <w:rFonts w:ascii="Palatino Linotype" w:eastAsia="Times New Roman" w:hAnsi="Palatino Linotype" w:cs="Times New Roman"/>
                <w:color w:val="000000"/>
                <w:sz w:val="24"/>
                <w:szCs w:val="24"/>
              </w:rPr>
              <w:t xml:space="preserve"> $     13,455 </w:t>
            </w:r>
          </w:p>
        </w:tc>
      </w:tr>
      <w:tr w:rsidR="000459C7" w:rsidRPr="006A4BD3" w:rsidTr="001766E5">
        <w:trPr>
          <w:trHeight w:val="378"/>
        </w:trPr>
        <w:tc>
          <w:tcPr>
            <w:tcW w:w="5220" w:type="dxa"/>
            <w:shd w:val="clear" w:color="auto" w:fill="auto"/>
            <w:noWrap/>
            <w:vAlign w:val="bottom"/>
            <w:hideMark/>
          </w:tcPr>
          <w:p w:rsidR="000459C7" w:rsidRPr="00AD41F2" w:rsidRDefault="000459C7" w:rsidP="000459C7">
            <w:pPr>
              <w:spacing w:after="0" w:line="240" w:lineRule="auto"/>
              <w:rPr>
                <w:rFonts w:ascii="Palatino Linotype" w:eastAsia="Times New Roman" w:hAnsi="Palatino Linotype" w:cs="Arial"/>
                <w:bCs/>
                <w:iCs/>
                <w:sz w:val="24"/>
                <w:szCs w:val="24"/>
              </w:rPr>
            </w:pPr>
            <w:r w:rsidRPr="00AD41F2">
              <w:rPr>
                <w:rFonts w:ascii="Palatino Linotype" w:eastAsia="Times New Roman" w:hAnsi="Palatino Linotype" w:cs="Arial"/>
                <w:bCs/>
                <w:iCs/>
                <w:sz w:val="24"/>
                <w:szCs w:val="24"/>
              </w:rPr>
              <w:t>Organizations and fundraisers</w:t>
            </w:r>
          </w:p>
        </w:tc>
        <w:tc>
          <w:tcPr>
            <w:tcW w:w="1563" w:type="dxa"/>
            <w:shd w:val="clear" w:color="auto" w:fill="auto"/>
            <w:noWrap/>
            <w:vAlign w:val="bottom"/>
            <w:hideMark/>
          </w:tcPr>
          <w:p w:rsidR="000459C7" w:rsidRPr="006A4BD3" w:rsidRDefault="000459C7" w:rsidP="000459C7">
            <w:pPr>
              <w:spacing w:after="0" w:line="240" w:lineRule="auto"/>
              <w:jc w:val="right"/>
              <w:rPr>
                <w:rFonts w:ascii="Palatino Linotype" w:eastAsia="Times New Roman" w:hAnsi="Palatino Linotype" w:cs="Times New Roman"/>
                <w:color w:val="000000"/>
                <w:sz w:val="24"/>
                <w:szCs w:val="24"/>
              </w:rPr>
            </w:pPr>
            <w:r w:rsidRPr="006A4BD3">
              <w:rPr>
                <w:rFonts w:ascii="Palatino Linotype" w:eastAsia="Times New Roman" w:hAnsi="Palatino Linotype" w:cs="Times New Roman"/>
                <w:color w:val="000000"/>
                <w:sz w:val="24"/>
                <w:szCs w:val="24"/>
              </w:rPr>
              <w:t xml:space="preserve"> $      24,600 </w:t>
            </w:r>
          </w:p>
        </w:tc>
      </w:tr>
      <w:tr w:rsidR="000459C7" w:rsidRPr="006A4BD3" w:rsidTr="001766E5">
        <w:trPr>
          <w:trHeight w:val="378"/>
        </w:trPr>
        <w:tc>
          <w:tcPr>
            <w:tcW w:w="5220" w:type="dxa"/>
            <w:shd w:val="clear" w:color="auto" w:fill="auto"/>
            <w:noWrap/>
            <w:vAlign w:val="bottom"/>
            <w:hideMark/>
          </w:tcPr>
          <w:p w:rsidR="000459C7" w:rsidRPr="00AD41F2" w:rsidRDefault="000459C7" w:rsidP="000459C7">
            <w:pPr>
              <w:spacing w:after="0" w:line="240" w:lineRule="auto"/>
              <w:rPr>
                <w:rFonts w:ascii="Palatino Linotype" w:eastAsia="Times New Roman" w:hAnsi="Palatino Linotype" w:cs="Arial"/>
                <w:bCs/>
                <w:iCs/>
                <w:sz w:val="24"/>
                <w:szCs w:val="24"/>
              </w:rPr>
            </w:pPr>
            <w:r w:rsidRPr="00AD41F2">
              <w:rPr>
                <w:rFonts w:ascii="Palatino Linotype" w:eastAsia="Times New Roman" w:hAnsi="Palatino Linotype" w:cs="Arial"/>
                <w:bCs/>
                <w:iCs/>
                <w:sz w:val="24"/>
                <w:szCs w:val="24"/>
              </w:rPr>
              <w:t>Foundations (grants)</w:t>
            </w:r>
          </w:p>
        </w:tc>
        <w:tc>
          <w:tcPr>
            <w:tcW w:w="1563" w:type="dxa"/>
            <w:shd w:val="clear" w:color="auto" w:fill="auto"/>
            <w:noWrap/>
            <w:vAlign w:val="bottom"/>
            <w:hideMark/>
          </w:tcPr>
          <w:p w:rsidR="000459C7" w:rsidRPr="006A4BD3" w:rsidRDefault="000459C7" w:rsidP="000459C7">
            <w:pPr>
              <w:spacing w:after="0" w:line="240" w:lineRule="auto"/>
              <w:jc w:val="right"/>
              <w:rPr>
                <w:rFonts w:ascii="Palatino Linotype" w:eastAsia="Times New Roman" w:hAnsi="Palatino Linotype" w:cs="Times New Roman"/>
                <w:color w:val="000000"/>
                <w:sz w:val="24"/>
                <w:szCs w:val="24"/>
              </w:rPr>
            </w:pPr>
            <w:r w:rsidRPr="006A4BD3">
              <w:rPr>
                <w:rFonts w:ascii="Palatino Linotype" w:eastAsia="Times New Roman" w:hAnsi="Palatino Linotype" w:cs="Times New Roman"/>
                <w:color w:val="000000"/>
                <w:sz w:val="24"/>
                <w:szCs w:val="24"/>
              </w:rPr>
              <w:t xml:space="preserve"> $      18,500 </w:t>
            </w:r>
          </w:p>
        </w:tc>
      </w:tr>
      <w:tr w:rsidR="000459C7" w:rsidRPr="006A4BD3" w:rsidTr="001766E5">
        <w:trPr>
          <w:trHeight w:val="125"/>
        </w:trPr>
        <w:tc>
          <w:tcPr>
            <w:tcW w:w="5220" w:type="dxa"/>
            <w:shd w:val="clear" w:color="auto" w:fill="auto"/>
            <w:noWrap/>
            <w:vAlign w:val="bottom"/>
            <w:hideMark/>
          </w:tcPr>
          <w:p w:rsidR="000459C7" w:rsidRPr="006A4BD3" w:rsidRDefault="000459C7" w:rsidP="000459C7">
            <w:pPr>
              <w:spacing w:after="0" w:line="240" w:lineRule="auto"/>
              <w:rPr>
                <w:rFonts w:ascii="Palatino Linotype" w:eastAsia="Times New Roman" w:hAnsi="Palatino Linotype" w:cs="Times New Roman"/>
                <w:color w:val="000000"/>
                <w:sz w:val="24"/>
                <w:szCs w:val="24"/>
              </w:rPr>
            </w:pPr>
          </w:p>
        </w:tc>
        <w:tc>
          <w:tcPr>
            <w:tcW w:w="1563" w:type="dxa"/>
            <w:shd w:val="clear" w:color="auto" w:fill="auto"/>
            <w:noWrap/>
            <w:vAlign w:val="bottom"/>
            <w:hideMark/>
          </w:tcPr>
          <w:p w:rsidR="000459C7" w:rsidRPr="006A4BD3" w:rsidRDefault="000459C7" w:rsidP="000459C7">
            <w:pPr>
              <w:spacing w:after="0" w:line="240" w:lineRule="auto"/>
              <w:jc w:val="right"/>
              <w:rPr>
                <w:rFonts w:ascii="Palatino Linotype" w:eastAsia="Times New Roman" w:hAnsi="Palatino Linotype" w:cs="Times New Roman"/>
                <w:color w:val="000000"/>
                <w:sz w:val="24"/>
                <w:szCs w:val="24"/>
              </w:rPr>
            </w:pPr>
          </w:p>
        </w:tc>
      </w:tr>
      <w:tr w:rsidR="000459C7" w:rsidRPr="006A4BD3" w:rsidTr="001766E5">
        <w:trPr>
          <w:trHeight w:val="374"/>
        </w:trPr>
        <w:tc>
          <w:tcPr>
            <w:tcW w:w="5220" w:type="dxa"/>
            <w:shd w:val="clear" w:color="auto" w:fill="auto"/>
            <w:noWrap/>
            <w:vAlign w:val="bottom"/>
            <w:hideMark/>
          </w:tcPr>
          <w:p w:rsidR="000459C7" w:rsidRPr="006A4BD3" w:rsidRDefault="000459C7" w:rsidP="000459C7">
            <w:pPr>
              <w:spacing w:after="0" w:line="240" w:lineRule="auto"/>
              <w:jc w:val="right"/>
              <w:rPr>
                <w:rFonts w:ascii="Palatino Linotype" w:eastAsia="Times New Roman" w:hAnsi="Palatino Linotype" w:cs="Times New Roman"/>
                <w:b/>
                <w:color w:val="000000"/>
                <w:sz w:val="24"/>
                <w:szCs w:val="24"/>
              </w:rPr>
            </w:pPr>
            <w:r w:rsidRPr="006A4BD3">
              <w:rPr>
                <w:rFonts w:ascii="Palatino Linotype" w:eastAsia="Times New Roman" w:hAnsi="Palatino Linotype" w:cs="Times New Roman"/>
                <w:b/>
                <w:color w:val="000000"/>
                <w:sz w:val="24"/>
                <w:szCs w:val="24"/>
              </w:rPr>
              <w:t xml:space="preserve"> Total </w:t>
            </w:r>
          </w:p>
        </w:tc>
        <w:tc>
          <w:tcPr>
            <w:tcW w:w="1563" w:type="dxa"/>
            <w:shd w:val="clear" w:color="auto" w:fill="auto"/>
            <w:noWrap/>
            <w:vAlign w:val="bottom"/>
            <w:hideMark/>
          </w:tcPr>
          <w:p w:rsidR="000459C7" w:rsidRPr="006A4BD3" w:rsidRDefault="000459C7" w:rsidP="000459C7">
            <w:pPr>
              <w:spacing w:after="0" w:line="240" w:lineRule="auto"/>
              <w:jc w:val="right"/>
              <w:rPr>
                <w:rFonts w:ascii="Palatino Linotype" w:eastAsia="Times New Roman" w:hAnsi="Palatino Linotype" w:cs="Times New Roman"/>
                <w:b/>
                <w:color w:val="000000"/>
                <w:sz w:val="24"/>
                <w:szCs w:val="24"/>
              </w:rPr>
            </w:pPr>
            <w:r w:rsidRPr="006A4BD3">
              <w:rPr>
                <w:rFonts w:ascii="Palatino Linotype" w:eastAsia="Times New Roman" w:hAnsi="Palatino Linotype" w:cs="Times New Roman"/>
                <w:b/>
                <w:color w:val="000000"/>
                <w:sz w:val="24"/>
                <w:szCs w:val="24"/>
              </w:rPr>
              <w:t xml:space="preserve"> $     105,655 </w:t>
            </w:r>
          </w:p>
        </w:tc>
      </w:tr>
      <w:tr w:rsidR="000459C7" w:rsidRPr="006A4BD3" w:rsidTr="001766E5">
        <w:trPr>
          <w:trHeight w:val="374"/>
        </w:trPr>
        <w:tc>
          <w:tcPr>
            <w:tcW w:w="5220" w:type="dxa"/>
            <w:shd w:val="clear" w:color="auto" w:fill="auto"/>
            <w:noWrap/>
            <w:vAlign w:val="bottom"/>
            <w:hideMark/>
          </w:tcPr>
          <w:p w:rsidR="000459C7" w:rsidRPr="006A4BD3" w:rsidRDefault="000459C7" w:rsidP="000459C7">
            <w:pPr>
              <w:spacing w:after="0" w:line="240" w:lineRule="auto"/>
              <w:rPr>
                <w:rFonts w:ascii="Palatino Linotype" w:eastAsia="Times New Roman" w:hAnsi="Palatino Linotype" w:cs="Arial"/>
                <w:b/>
                <w:color w:val="000000"/>
                <w:sz w:val="24"/>
                <w:szCs w:val="24"/>
              </w:rPr>
            </w:pPr>
            <w:r w:rsidRPr="006A4BD3">
              <w:rPr>
                <w:rFonts w:ascii="Palatino Linotype" w:eastAsia="Times New Roman" w:hAnsi="Palatino Linotype" w:cs="Arial"/>
                <w:b/>
                <w:color w:val="000000"/>
                <w:sz w:val="24"/>
                <w:szCs w:val="24"/>
              </w:rPr>
              <w:t xml:space="preserve">Expenses from 2013  </w:t>
            </w:r>
          </w:p>
          <w:p w:rsidR="000459C7" w:rsidRPr="006A4BD3" w:rsidRDefault="000459C7" w:rsidP="000459C7">
            <w:pPr>
              <w:spacing w:after="0" w:line="240" w:lineRule="auto"/>
              <w:rPr>
                <w:rFonts w:ascii="Palatino Linotype" w:eastAsia="Times New Roman" w:hAnsi="Palatino Linotype" w:cs="Arial"/>
                <w:color w:val="000000"/>
                <w:sz w:val="24"/>
                <w:szCs w:val="24"/>
              </w:rPr>
            </w:pPr>
            <w:r w:rsidRPr="006A4BD3">
              <w:rPr>
                <w:rFonts w:ascii="Palatino Linotype" w:eastAsia="Times New Roman" w:hAnsi="Palatino Linotype" w:cs="Arial"/>
                <w:color w:val="000000"/>
                <w:sz w:val="24"/>
                <w:szCs w:val="24"/>
              </w:rPr>
              <w:t>($5800 x 12 months)</w:t>
            </w:r>
          </w:p>
        </w:tc>
        <w:tc>
          <w:tcPr>
            <w:tcW w:w="1563" w:type="dxa"/>
            <w:shd w:val="clear" w:color="auto" w:fill="auto"/>
            <w:noWrap/>
            <w:vAlign w:val="bottom"/>
            <w:hideMark/>
          </w:tcPr>
          <w:p w:rsidR="000459C7" w:rsidRPr="006A4BD3" w:rsidRDefault="000459C7" w:rsidP="000459C7">
            <w:pPr>
              <w:spacing w:after="0" w:line="240" w:lineRule="auto"/>
              <w:jc w:val="right"/>
              <w:rPr>
                <w:rFonts w:ascii="Palatino Linotype" w:eastAsia="Times New Roman" w:hAnsi="Palatino Linotype" w:cs="Times New Roman"/>
                <w:color w:val="000000"/>
                <w:sz w:val="24"/>
                <w:szCs w:val="24"/>
              </w:rPr>
            </w:pPr>
            <w:r w:rsidRPr="006A4BD3">
              <w:rPr>
                <w:rFonts w:ascii="Palatino Linotype" w:eastAsia="Times New Roman" w:hAnsi="Palatino Linotype" w:cs="Times New Roman"/>
                <w:color w:val="000000"/>
                <w:sz w:val="24"/>
                <w:szCs w:val="24"/>
              </w:rPr>
              <w:t>69,000</w:t>
            </w:r>
          </w:p>
        </w:tc>
      </w:tr>
      <w:tr w:rsidR="000459C7" w:rsidRPr="006A4BD3" w:rsidTr="001766E5">
        <w:trPr>
          <w:trHeight w:val="374"/>
        </w:trPr>
        <w:tc>
          <w:tcPr>
            <w:tcW w:w="5220" w:type="dxa"/>
            <w:shd w:val="clear" w:color="auto" w:fill="auto"/>
            <w:noWrap/>
            <w:vAlign w:val="bottom"/>
            <w:hideMark/>
          </w:tcPr>
          <w:p w:rsidR="000459C7" w:rsidRPr="006A4BD3" w:rsidRDefault="000459C7" w:rsidP="000459C7">
            <w:pPr>
              <w:spacing w:after="0" w:line="240" w:lineRule="auto"/>
              <w:rPr>
                <w:rFonts w:ascii="Palatino Linotype" w:eastAsia="Times New Roman" w:hAnsi="Palatino Linotype" w:cs="Arial"/>
                <w:b/>
                <w:color w:val="000000"/>
                <w:sz w:val="24"/>
                <w:szCs w:val="24"/>
              </w:rPr>
            </w:pPr>
            <w:r w:rsidRPr="006A4BD3">
              <w:rPr>
                <w:rFonts w:ascii="Palatino Linotype" w:eastAsia="Times New Roman" w:hAnsi="Palatino Linotype" w:cs="Arial"/>
                <w:b/>
                <w:color w:val="000000"/>
                <w:sz w:val="24"/>
                <w:szCs w:val="24"/>
              </w:rPr>
              <w:t xml:space="preserve">Carry-over to 2014 </w:t>
            </w:r>
          </w:p>
          <w:p w:rsidR="000459C7" w:rsidRPr="006A4BD3" w:rsidRDefault="000459C7" w:rsidP="000459C7">
            <w:pPr>
              <w:spacing w:after="0" w:line="240" w:lineRule="auto"/>
              <w:rPr>
                <w:rFonts w:ascii="Palatino Linotype" w:eastAsia="Times New Roman" w:hAnsi="Palatino Linotype" w:cs="Arial"/>
                <w:color w:val="000000"/>
                <w:sz w:val="24"/>
                <w:szCs w:val="24"/>
              </w:rPr>
            </w:pPr>
            <w:r w:rsidRPr="006A4BD3">
              <w:rPr>
                <w:rFonts w:ascii="Palatino Linotype" w:eastAsia="Times New Roman" w:hAnsi="Palatino Linotype" w:cs="Arial"/>
                <w:color w:val="000000"/>
                <w:sz w:val="24"/>
                <w:szCs w:val="24"/>
              </w:rPr>
              <w:t>(projected through May 2014 with monthly budget of $6400)</w:t>
            </w:r>
          </w:p>
        </w:tc>
        <w:tc>
          <w:tcPr>
            <w:tcW w:w="1563" w:type="dxa"/>
            <w:shd w:val="clear" w:color="auto" w:fill="auto"/>
            <w:noWrap/>
            <w:vAlign w:val="bottom"/>
            <w:hideMark/>
          </w:tcPr>
          <w:p w:rsidR="000459C7" w:rsidRPr="006A4BD3" w:rsidRDefault="000459C7" w:rsidP="000459C7">
            <w:pPr>
              <w:spacing w:after="0" w:line="240" w:lineRule="auto"/>
              <w:jc w:val="right"/>
              <w:rPr>
                <w:rFonts w:ascii="Palatino Linotype" w:eastAsia="Times New Roman" w:hAnsi="Palatino Linotype" w:cs="Times New Roman"/>
                <w:color w:val="000000"/>
                <w:sz w:val="24"/>
                <w:szCs w:val="24"/>
              </w:rPr>
            </w:pPr>
            <w:r w:rsidRPr="006A4BD3">
              <w:rPr>
                <w:rFonts w:ascii="Palatino Linotype" w:eastAsia="Times New Roman" w:hAnsi="Palatino Linotype" w:cs="Times New Roman"/>
                <w:color w:val="000000"/>
                <w:sz w:val="24"/>
                <w:szCs w:val="24"/>
              </w:rPr>
              <w:t>36,655</w:t>
            </w:r>
          </w:p>
        </w:tc>
      </w:tr>
    </w:tbl>
    <w:p w:rsidR="008D029D" w:rsidRDefault="008D029D">
      <w:pPr>
        <w:rPr>
          <w:rFonts w:ascii="Palatino Linotype" w:hAnsi="Palatino Linotype"/>
          <w:b/>
          <w:sz w:val="24"/>
          <w:szCs w:val="24"/>
        </w:rPr>
      </w:pPr>
    </w:p>
    <w:p w:rsidR="000459C7" w:rsidRPr="006A4BD3" w:rsidRDefault="000459C7">
      <w:pPr>
        <w:rPr>
          <w:rFonts w:ascii="Palatino Linotype" w:hAnsi="Palatino Linotype"/>
          <w:sz w:val="24"/>
          <w:szCs w:val="24"/>
        </w:rPr>
      </w:pPr>
      <w:r w:rsidRPr="006A4BD3">
        <w:rPr>
          <w:rFonts w:ascii="Palatino Linotype" w:hAnsi="Palatino Linotype"/>
          <w:b/>
          <w:sz w:val="24"/>
          <w:szCs w:val="24"/>
        </w:rPr>
        <w:lastRenderedPageBreak/>
        <w:t>Projected for 2014</w:t>
      </w:r>
    </w:p>
    <w:p w:rsidR="000459C7" w:rsidRPr="006A4BD3" w:rsidRDefault="000459C7" w:rsidP="004A3EA8">
      <w:pPr>
        <w:pStyle w:val="ListParagraph"/>
        <w:numPr>
          <w:ilvl w:val="0"/>
          <w:numId w:val="5"/>
        </w:numPr>
        <w:rPr>
          <w:rFonts w:ascii="Palatino Linotype" w:hAnsi="Palatino Linotype"/>
          <w:sz w:val="24"/>
          <w:szCs w:val="24"/>
        </w:rPr>
      </w:pPr>
      <w:r w:rsidRPr="006A4BD3">
        <w:rPr>
          <w:rFonts w:ascii="Palatino Linotype" w:hAnsi="Palatino Linotype"/>
          <w:sz w:val="24"/>
          <w:szCs w:val="24"/>
        </w:rPr>
        <w:t>Monthly budget: $6400  (9% increase from 2013)</w:t>
      </w:r>
    </w:p>
    <w:p w:rsidR="000459C7" w:rsidRPr="006A4BD3" w:rsidRDefault="000459C7" w:rsidP="004A3EA8">
      <w:pPr>
        <w:pStyle w:val="ListParagraph"/>
        <w:numPr>
          <w:ilvl w:val="0"/>
          <w:numId w:val="5"/>
        </w:numPr>
        <w:rPr>
          <w:rFonts w:ascii="Palatino Linotype" w:hAnsi="Palatino Linotype"/>
          <w:sz w:val="24"/>
          <w:szCs w:val="24"/>
        </w:rPr>
      </w:pPr>
      <w:r w:rsidRPr="006A4BD3">
        <w:rPr>
          <w:rFonts w:ascii="Palatino Linotype" w:hAnsi="Palatino Linotype"/>
          <w:sz w:val="24"/>
          <w:szCs w:val="24"/>
        </w:rPr>
        <w:t>Annual budget: $76,800</w:t>
      </w:r>
    </w:p>
    <w:p w:rsidR="000459C7" w:rsidRPr="006A4BD3" w:rsidRDefault="000459C7" w:rsidP="004A3EA8">
      <w:pPr>
        <w:pStyle w:val="ListParagraph"/>
        <w:numPr>
          <w:ilvl w:val="0"/>
          <w:numId w:val="5"/>
        </w:numPr>
        <w:rPr>
          <w:rFonts w:ascii="Palatino Linotype" w:hAnsi="Palatino Linotype"/>
          <w:sz w:val="24"/>
          <w:szCs w:val="24"/>
        </w:rPr>
      </w:pPr>
      <w:r w:rsidRPr="006A4BD3">
        <w:rPr>
          <w:rFonts w:ascii="Palatino Linotype" w:hAnsi="Palatino Linotype"/>
          <w:sz w:val="24"/>
          <w:szCs w:val="24"/>
        </w:rPr>
        <w:t xml:space="preserve">Unfunded portion </w:t>
      </w:r>
      <w:r w:rsidR="005E1FE1" w:rsidRPr="006A4BD3">
        <w:rPr>
          <w:rFonts w:ascii="Palatino Linotype" w:hAnsi="Palatino Linotype"/>
          <w:sz w:val="24"/>
          <w:szCs w:val="24"/>
        </w:rPr>
        <w:t>for</w:t>
      </w:r>
      <w:r w:rsidRPr="006A4BD3">
        <w:rPr>
          <w:rFonts w:ascii="Palatino Linotype" w:hAnsi="Palatino Linotype"/>
          <w:sz w:val="24"/>
          <w:szCs w:val="24"/>
        </w:rPr>
        <w:t xml:space="preserve"> 2014: $40,145</w:t>
      </w:r>
    </w:p>
    <w:p w:rsidR="00AD41F2" w:rsidRDefault="00AD41F2">
      <w:pPr>
        <w:rPr>
          <w:rFonts w:ascii="Palatino Linotype" w:hAnsi="Palatino Linotype"/>
          <w:b/>
          <w:sz w:val="24"/>
          <w:szCs w:val="24"/>
        </w:rPr>
      </w:pPr>
    </w:p>
    <w:p w:rsidR="000459C7" w:rsidRPr="00AD41F2" w:rsidRDefault="00AD41F2">
      <w:pPr>
        <w:rPr>
          <w:rFonts w:ascii="Palatino Linotype" w:hAnsi="Palatino Linotype"/>
          <w:b/>
          <w:sz w:val="24"/>
          <w:szCs w:val="24"/>
        </w:rPr>
      </w:pPr>
      <w:r>
        <w:rPr>
          <w:rFonts w:ascii="Palatino Linotype" w:hAnsi="Palatino Linotype"/>
          <w:b/>
          <w:sz w:val="24"/>
          <w:szCs w:val="24"/>
        </w:rPr>
        <w:t>Anticipated funds to cover the unfunded portion:</w:t>
      </w:r>
    </w:p>
    <w:p w:rsidR="000459C7" w:rsidRPr="006A4BD3" w:rsidRDefault="000459C7" w:rsidP="005E1FE1">
      <w:pPr>
        <w:pStyle w:val="ListParagraph"/>
        <w:numPr>
          <w:ilvl w:val="0"/>
          <w:numId w:val="4"/>
        </w:numPr>
        <w:spacing w:after="0"/>
        <w:rPr>
          <w:rFonts w:ascii="Palatino Linotype" w:hAnsi="Palatino Linotype"/>
          <w:sz w:val="24"/>
          <w:szCs w:val="24"/>
        </w:rPr>
      </w:pPr>
      <w:r w:rsidRPr="006A4BD3">
        <w:rPr>
          <w:rFonts w:ascii="Palatino Linotype" w:hAnsi="Palatino Linotype"/>
          <w:sz w:val="24"/>
          <w:szCs w:val="24"/>
        </w:rPr>
        <w:t>CW4WA: $10,000</w:t>
      </w:r>
      <w:r w:rsidR="005E1FE1" w:rsidRPr="006A4BD3">
        <w:rPr>
          <w:rFonts w:ascii="Palatino Linotype" w:hAnsi="Palatino Linotype"/>
          <w:sz w:val="24"/>
          <w:szCs w:val="24"/>
        </w:rPr>
        <w:t>, with potentially another $10,000</w:t>
      </w:r>
    </w:p>
    <w:p w:rsidR="005E1FE1" w:rsidRPr="006A4BD3" w:rsidRDefault="000459C7" w:rsidP="005E1FE1">
      <w:pPr>
        <w:pStyle w:val="ListParagraph"/>
        <w:numPr>
          <w:ilvl w:val="0"/>
          <w:numId w:val="4"/>
        </w:numPr>
        <w:spacing w:after="0"/>
        <w:rPr>
          <w:rFonts w:ascii="Palatino Linotype" w:hAnsi="Palatino Linotype"/>
          <w:sz w:val="24"/>
          <w:szCs w:val="24"/>
        </w:rPr>
      </w:pPr>
      <w:r w:rsidRPr="006A4BD3">
        <w:rPr>
          <w:rFonts w:ascii="Palatino Linotype" w:hAnsi="Palatino Linotype"/>
          <w:sz w:val="24"/>
          <w:szCs w:val="24"/>
        </w:rPr>
        <w:t>LNF: $15,000</w:t>
      </w:r>
    </w:p>
    <w:p w:rsidR="00481512" w:rsidRPr="006A4BD3" w:rsidRDefault="005E1FE1" w:rsidP="005E1FE1">
      <w:pPr>
        <w:pStyle w:val="ListParagraph"/>
        <w:numPr>
          <w:ilvl w:val="0"/>
          <w:numId w:val="4"/>
        </w:numPr>
        <w:spacing w:after="0"/>
        <w:rPr>
          <w:rFonts w:ascii="Palatino Linotype" w:hAnsi="Palatino Linotype"/>
          <w:b/>
          <w:sz w:val="24"/>
          <w:szCs w:val="24"/>
        </w:rPr>
      </w:pPr>
      <w:r w:rsidRPr="006A4BD3">
        <w:rPr>
          <w:rFonts w:ascii="Palatino Linotype" w:hAnsi="Palatino Linotype"/>
          <w:sz w:val="24"/>
          <w:szCs w:val="24"/>
        </w:rPr>
        <w:t>Donations:  $30,000</w:t>
      </w:r>
      <w:r w:rsidR="00481512" w:rsidRPr="006A4BD3">
        <w:rPr>
          <w:rFonts w:ascii="Palatino Linotype" w:hAnsi="Palatino Linotype"/>
          <w:b/>
          <w:sz w:val="24"/>
          <w:szCs w:val="24"/>
        </w:rPr>
        <w:br w:type="page"/>
      </w:r>
    </w:p>
    <w:p w:rsidR="0058029A" w:rsidRPr="006A4BD3" w:rsidRDefault="00BC5016" w:rsidP="0058029A">
      <w:pPr>
        <w:rPr>
          <w:rFonts w:ascii="Palatino Linotype" w:hAnsi="Palatino Linotype"/>
          <w:sz w:val="24"/>
          <w:szCs w:val="24"/>
        </w:rPr>
      </w:pPr>
      <w:r>
        <w:rPr>
          <w:rFonts w:ascii="Palatino Linotype" w:hAnsi="Palatino Linotype"/>
          <w:b/>
          <w:sz w:val="24"/>
          <w:szCs w:val="24"/>
        </w:rPr>
        <w:lastRenderedPageBreak/>
        <w:t xml:space="preserve">Summary of </w:t>
      </w:r>
      <w:r w:rsidR="0058029A" w:rsidRPr="006A4BD3">
        <w:rPr>
          <w:rFonts w:ascii="Palatino Linotype" w:hAnsi="Palatino Linotype"/>
          <w:b/>
          <w:sz w:val="24"/>
          <w:szCs w:val="24"/>
        </w:rPr>
        <w:t xml:space="preserve">Events </w:t>
      </w:r>
      <w:r>
        <w:rPr>
          <w:rFonts w:ascii="Palatino Linotype" w:hAnsi="Palatino Linotype"/>
          <w:b/>
          <w:sz w:val="24"/>
          <w:szCs w:val="24"/>
        </w:rPr>
        <w:t xml:space="preserve">of </w:t>
      </w:r>
      <w:r w:rsidR="0058029A" w:rsidRPr="006A4BD3">
        <w:rPr>
          <w:rFonts w:ascii="Palatino Linotype" w:hAnsi="Palatino Linotype"/>
          <w:b/>
          <w:sz w:val="24"/>
          <w:szCs w:val="24"/>
        </w:rPr>
        <w:t>2013</w:t>
      </w:r>
    </w:p>
    <w:p w:rsidR="0058029A" w:rsidRPr="006A4BD3" w:rsidRDefault="0058029A" w:rsidP="0058029A">
      <w:pPr>
        <w:rPr>
          <w:rFonts w:ascii="Palatino Linotype" w:hAnsi="Palatino Linotype"/>
          <w:sz w:val="24"/>
          <w:szCs w:val="24"/>
        </w:rPr>
      </w:pPr>
      <w:r w:rsidRPr="006A4BD3">
        <w:rPr>
          <w:rFonts w:ascii="Palatino Linotype" w:hAnsi="Palatino Linotype"/>
          <w:sz w:val="24"/>
          <w:szCs w:val="24"/>
        </w:rPr>
        <w:t>One of the most exciting events in 2013 was that the House of Flowers had its fir</w:t>
      </w:r>
      <w:r w:rsidR="008D029D">
        <w:rPr>
          <w:rFonts w:ascii="Palatino Linotype" w:hAnsi="Palatino Linotype"/>
          <w:sz w:val="24"/>
          <w:szCs w:val="24"/>
        </w:rPr>
        <w:t xml:space="preserve">st high school graduate. </w:t>
      </w:r>
      <w:proofErr w:type="spellStart"/>
      <w:r w:rsidR="008D029D">
        <w:rPr>
          <w:rFonts w:ascii="Palatino Linotype" w:hAnsi="Palatino Linotype"/>
          <w:sz w:val="24"/>
          <w:szCs w:val="24"/>
        </w:rPr>
        <w:t>Razia</w:t>
      </w:r>
      <w:proofErr w:type="spellEnd"/>
      <w:r w:rsidR="008D029D">
        <w:rPr>
          <w:rFonts w:ascii="Palatino Linotype" w:hAnsi="Palatino Linotype"/>
          <w:sz w:val="24"/>
          <w:szCs w:val="24"/>
        </w:rPr>
        <w:t xml:space="preserve"> and </w:t>
      </w:r>
      <w:r w:rsidRPr="006A4BD3">
        <w:rPr>
          <w:rFonts w:ascii="Palatino Linotype" w:hAnsi="Palatino Linotype"/>
          <w:sz w:val="24"/>
          <w:szCs w:val="24"/>
        </w:rPr>
        <w:t>her two sisters had been the first res</w:t>
      </w:r>
      <w:r w:rsidR="008D029D">
        <w:rPr>
          <w:rFonts w:ascii="Palatino Linotype" w:hAnsi="Palatino Linotype"/>
          <w:sz w:val="24"/>
          <w:szCs w:val="24"/>
        </w:rPr>
        <w:t xml:space="preserve">idents of the House of Flowers. In early 2013 </w:t>
      </w:r>
      <w:proofErr w:type="spellStart"/>
      <w:r w:rsidR="008D029D">
        <w:rPr>
          <w:rFonts w:ascii="Palatino Linotype" w:hAnsi="Palatino Linotype"/>
          <w:sz w:val="24"/>
          <w:szCs w:val="24"/>
        </w:rPr>
        <w:t>Razia</w:t>
      </w:r>
      <w:proofErr w:type="spellEnd"/>
      <w:r w:rsidR="008D029D">
        <w:rPr>
          <w:rFonts w:ascii="Palatino Linotype" w:hAnsi="Palatino Linotype"/>
          <w:sz w:val="24"/>
          <w:szCs w:val="24"/>
        </w:rPr>
        <w:t xml:space="preserve"> </w:t>
      </w:r>
      <w:r w:rsidRPr="006A4BD3">
        <w:rPr>
          <w:rFonts w:ascii="Palatino Linotype" w:hAnsi="Palatino Linotype"/>
          <w:sz w:val="24"/>
          <w:szCs w:val="24"/>
        </w:rPr>
        <w:t xml:space="preserve">graduated </w:t>
      </w:r>
      <w:r w:rsidR="008D029D">
        <w:rPr>
          <w:rFonts w:ascii="Palatino Linotype" w:hAnsi="Palatino Linotype"/>
          <w:sz w:val="24"/>
          <w:szCs w:val="24"/>
        </w:rPr>
        <w:t xml:space="preserve">from high school </w:t>
      </w:r>
      <w:r w:rsidRPr="006A4BD3">
        <w:rPr>
          <w:rFonts w:ascii="Palatino Linotype" w:hAnsi="Palatino Linotype"/>
          <w:sz w:val="24"/>
          <w:szCs w:val="24"/>
        </w:rPr>
        <w:t xml:space="preserve">and passed her university entrance exam. She was then accepted in the Faculty of Education of Kabul University. This </w:t>
      </w:r>
      <w:proofErr w:type="gramStart"/>
      <w:r w:rsidR="008D029D">
        <w:rPr>
          <w:rFonts w:ascii="Palatino Linotype" w:hAnsi="Palatino Linotype"/>
          <w:sz w:val="24"/>
          <w:szCs w:val="24"/>
        </w:rPr>
        <w:t>is  an</w:t>
      </w:r>
      <w:proofErr w:type="gramEnd"/>
      <w:r w:rsidR="008D029D">
        <w:rPr>
          <w:rFonts w:ascii="Palatino Linotype" w:hAnsi="Palatino Linotype"/>
          <w:sz w:val="24"/>
          <w:szCs w:val="24"/>
        </w:rPr>
        <w:t xml:space="preserve"> incredible accomplishment, considering that only 50% of students graduate from high school, and only 10% of them pass the university exam. (</w:t>
      </w:r>
      <w:proofErr w:type="gramStart"/>
      <w:r w:rsidR="008D029D">
        <w:rPr>
          <w:rFonts w:ascii="Palatino Linotype" w:hAnsi="Palatino Linotype"/>
          <w:sz w:val="24"/>
          <w:szCs w:val="24"/>
        </w:rPr>
        <w:t>source</w:t>
      </w:r>
      <w:proofErr w:type="gramEnd"/>
      <w:r w:rsidR="008D029D">
        <w:rPr>
          <w:rFonts w:ascii="Palatino Linotype" w:hAnsi="Palatino Linotype"/>
          <w:sz w:val="24"/>
          <w:szCs w:val="24"/>
        </w:rPr>
        <w:t xml:space="preserve">: </w:t>
      </w:r>
      <w:r w:rsidR="008D029D" w:rsidRPr="008D029D">
        <w:rPr>
          <w:rFonts w:ascii="Palatino Linotype" w:hAnsi="Palatino Linotype"/>
          <w:i/>
          <w:sz w:val="24"/>
          <w:szCs w:val="24"/>
        </w:rPr>
        <w:t>The New York Times)</w:t>
      </w:r>
    </w:p>
    <w:p w:rsidR="0058029A" w:rsidRPr="006A4BD3" w:rsidRDefault="0058029A" w:rsidP="0058029A">
      <w:pPr>
        <w:rPr>
          <w:rFonts w:ascii="Palatino Linotype" w:hAnsi="Palatino Linotype"/>
          <w:sz w:val="24"/>
          <w:szCs w:val="24"/>
        </w:rPr>
      </w:pPr>
      <w:r w:rsidRPr="006A4BD3">
        <w:rPr>
          <w:rFonts w:ascii="Palatino Linotype" w:hAnsi="Palatino Linotype"/>
          <w:sz w:val="24"/>
          <w:szCs w:val="24"/>
        </w:rPr>
        <w:t xml:space="preserve">At the same time, she and her sisters had left the House in November 2013 to live with their father, who after ten difficult years finally felt able to care for them. So </w:t>
      </w:r>
      <w:proofErr w:type="spellStart"/>
      <w:r w:rsidRPr="006A4BD3">
        <w:rPr>
          <w:rFonts w:ascii="Palatino Linotype" w:hAnsi="Palatino Linotype"/>
          <w:sz w:val="24"/>
          <w:szCs w:val="24"/>
        </w:rPr>
        <w:t>Razia</w:t>
      </w:r>
      <w:proofErr w:type="spellEnd"/>
      <w:r w:rsidRPr="006A4BD3">
        <w:rPr>
          <w:rFonts w:ascii="Palatino Linotype" w:hAnsi="Palatino Linotype"/>
          <w:sz w:val="24"/>
          <w:szCs w:val="24"/>
        </w:rPr>
        <w:t xml:space="preserve">, Nadia </w:t>
      </w:r>
      <w:r w:rsidR="008D029D">
        <w:rPr>
          <w:rFonts w:ascii="Palatino Linotype" w:hAnsi="Palatino Linotype"/>
          <w:sz w:val="24"/>
          <w:szCs w:val="24"/>
        </w:rPr>
        <w:t xml:space="preserve">(age 17) </w:t>
      </w:r>
      <w:r w:rsidRPr="006A4BD3">
        <w:rPr>
          <w:rFonts w:ascii="Palatino Linotype" w:hAnsi="Palatino Linotype"/>
          <w:sz w:val="24"/>
          <w:szCs w:val="24"/>
        </w:rPr>
        <w:t xml:space="preserve">and </w:t>
      </w:r>
      <w:proofErr w:type="spellStart"/>
      <w:r w:rsidRPr="006A4BD3">
        <w:rPr>
          <w:rFonts w:ascii="Palatino Linotype" w:hAnsi="Palatino Linotype"/>
          <w:sz w:val="24"/>
          <w:szCs w:val="24"/>
        </w:rPr>
        <w:t>Shukria</w:t>
      </w:r>
      <w:proofErr w:type="spellEnd"/>
      <w:r w:rsidR="008D029D">
        <w:rPr>
          <w:rFonts w:ascii="Palatino Linotype" w:hAnsi="Palatino Linotype"/>
          <w:sz w:val="24"/>
          <w:szCs w:val="24"/>
        </w:rPr>
        <w:t xml:space="preserve"> (age 13)</w:t>
      </w:r>
      <w:r w:rsidRPr="006A4BD3">
        <w:rPr>
          <w:rFonts w:ascii="Palatino Linotype" w:hAnsi="Palatino Linotype"/>
          <w:sz w:val="24"/>
          <w:szCs w:val="24"/>
        </w:rPr>
        <w:t xml:space="preserve"> left the House of Flowers. But since it</w:t>
      </w:r>
      <w:r w:rsidR="00BC5016">
        <w:rPr>
          <w:rFonts w:ascii="Palatino Linotype" w:hAnsi="Palatino Linotype"/>
          <w:sz w:val="24"/>
          <w:szCs w:val="24"/>
        </w:rPr>
        <w:t xml:space="preserve"> had been</w:t>
      </w:r>
      <w:r w:rsidRPr="006A4BD3">
        <w:rPr>
          <w:rFonts w:ascii="Palatino Linotype" w:hAnsi="Palatino Linotype"/>
          <w:sz w:val="24"/>
          <w:szCs w:val="24"/>
        </w:rPr>
        <w:t xml:space="preserve"> truly their home</w:t>
      </w:r>
      <w:r w:rsidR="00BC5016">
        <w:rPr>
          <w:rFonts w:ascii="Palatino Linotype" w:hAnsi="Palatino Linotype"/>
          <w:sz w:val="24"/>
          <w:szCs w:val="24"/>
        </w:rPr>
        <w:t xml:space="preserve"> and the staff their family for ten years of their childhood, they continue</w:t>
      </w:r>
      <w:r w:rsidRPr="006A4BD3">
        <w:rPr>
          <w:rFonts w:ascii="Palatino Linotype" w:hAnsi="Palatino Linotype"/>
          <w:sz w:val="24"/>
          <w:szCs w:val="24"/>
        </w:rPr>
        <w:t xml:space="preserve"> to visit regularly</w:t>
      </w:r>
      <w:r w:rsidR="007A4B1E">
        <w:rPr>
          <w:rFonts w:ascii="Palatino Linotype" w:hAnsi="Palatino Linotype"/>
          <w:sz w:val="24"/>
          <w:szCs w:val="24"/>
        </w:rPr>
        <w:t xml:space="preserve"> and call the staff of the House often</w:t>
      </w:r>
      <w:r w:rsidRPr="006A4BD3">
        <w:rPr>
          <w:rFonts w:ascii="Palatino Linotype" w:hAnsi="Palatino Linotype"/>
          <w:sz w:val="24"/>
          <w:szCs w:val="24"/>
        </w:rPr>
        <w:t xml:space="preserve">. In addition, MEPO secured a scholarship for </w:t>
      </w:r>
      <w:proofErr w:type="spellStart"/>
      <w:r w:rsidRPr="006A4BD3">
        <w:rPr>
          <w:rFonts w:ascii="Palatino Linotype" w:hAnsi="Palatino Linotype"/>
          <w:sz w:val="24"/>
          <w:szCs w:val="24"/>
        </w:rPr>
        <w:t>Razia</w:t>
      </w:r>
      <w:proofErr w:type="spellEnd"/>
      <w:r w:rsidRPr="006A4BD3">
        <w:rPr>
          <w:rFonts w:ascii="Palatino Linotype" w:hAnsi="Palatino Linotype"/>
          <w:sz w:val="24"/>
          <w:szCs w:val="24"/>
        </w:rPr>
        <w:t xml:space="preserve"> through A More Balanced World (a US organiza</w:t>
      </w:r>
      <w:r w:rsidR="00BC5016">
        <w:rPr>
          <w:rFonts w:ascii="Palatino Linotype" w:hAnsi="Palatino Linotype"/>
          <w:sz w:val="24"/>
          <w:szCs w:val="24"/>
        </w:rPr>
        <w:t xml:space="preserve">tion) and provides those funds </w:t>
      </w:r>
      <w:r w:rsidRPr="006A4BD3">
        <w:rPr>
          <w:rFonts w:ascii="Palatino Linotype" w:hAnsi="Palatino Linotype"/>
          <w:sz w:val="24"/>
          <w:szCs w:val="24"/>
        </w:rPr>
        <w:t>to her to cover her books, transportation and food costs while at university.</w:t>
      </w:r>
    </w:p>
    <w:p w:rsidR="007A4B1E" w:rsidRDefault="007A4B1E" w:rsidP="0058029A">
      <w:pPr>
        <w:rPr>
          <w:rFonts w:ascii="Palatino Linotype" w:hAnsi="Palatino Linotype"/>
          <w:b/>
          <w:sz w:val="24"/>
          <w:szCs w:val="24"/>
        </w:rPr>
      </w:pPr>
    </w:p>
    <w:p w:rsidR="0058029A" w:rsidRPr="006A4BD3" w:rsidRDefault="0058029A" w:rsidP="0058029A">
      <w:pPr>
        <w:rPr>
          <w:rFonts w:ascii="Palatino Linotype" w:hAnsi="Palatino Linotype"/>
          <w:b/>
          <w:sz w:val="24"/>
          <w:szCs w:val="24"/>
        </w:rPr>
      </w:pPr>
      <w:r w:rsidRPr="006A4BD3">
        <w:rPr>
          <w:rFonts w:ascii="Palatino Linotype" w:hAnsi="Palatino Linotype"/>
          <w:b/>
          <w:sz w:val="24"/>
          <w:szCs w:val="24"/>
        </w:rPr>
        <w:t>Cultural Events</w:t>
      </w:r>
    </w:p>
    <w:p w:rsidR="003C2292" w:rsidRPr="007A4B1E" w:rsidRDefault="003C2292" w:rsidP="0058029A">
      <w:pPr>
        <w:rPr>
          <w:rFonts w:ascii="Palatino Linotype" w:hAnsi="Palatino Linotype"/>
          <w:sz w:val="24"/>
          <w:szCs w:val="24"/>
        </w:rPr>
      </w:pPr>
      <w:r w:rsidRPr="007A4B1E">
        <w:rPr>
          <w:rFonts w:ascii="Palatino Linotype" w:hAnsi="Palatino Linotype"/>
          <w:sz w:val="24"/>
          <w:szCs w:val="24"/>
        </w:rPr>
        <w:t>Our goal is to provide a well-rounded existence for the children of the House of Flowers, not limiting their world to just school and home. This means providing opportunities to meet and communicate with different people, to explore the arts, and to become aware of the wider wor</w:t>
      </w:r>
      <w:r w:rsidR="00DF1330" w:rsidRPr="007A4B1E">
        <w:rPr>
          <w:rFonts w:ascii="Palatino Linotype" w:hAnsi="Palatino Linotype"/>
          <w:sz w:val="24"/>
          <w:szCs w:val="24"/>
        </w:rPr>
        <w:t>ld through activities such as those descri</w:t>
      </w:r>
      <w:r w:rsidR="000C00AE" w:rsidRPr="007A4B1E">
        <w:rPr>
          <w:rFonts w:ascii="Palatino Linotype" w:hAnsi="Palatino Linotype"/>
          <w:sz w:val="24"/>
          <w:szCs w:val="24"/>
        </w:rPr>
        <w:t>bed below:</w:t>
      </w:r>
    </w:p>
    <w:p w:rsidR="00BC5016" w:rsidRDefault="00BC5016" w:rsidP="0058029A">
      <w:pPr>
        <w:rPr>
          <w:rFonts w:ascii="Palatino Linotype" w:hAnsi="Palatino Linotype"/>
          <w:b/>
          <w:sz w:val="24"/>
          <w:szCs w:val="24"/>
        </w:rPr>
      </w:pPr>
    </w:p>
    <w:p w:rsidR="00BC5016" w:rsidRPr="00BC5016" w:rsidRDefault="00BC5016" w:rsidP="0058029A">
      <w:pPr>
        <w:rPr>
          <w:rFonts w:ascii="Palatino Linotype" w:hAnsi="Palatino Linotype"/>
          <w:b/>
          <w:sz w:val="24"/>
          <w:szCs w:val="24"/>
          <w:u w:val="single"/>
        </w:rPr>
      </w:pPr>
      <w:r w:rsidRPr="00BC5016">
        <w:rPr>
          <w:rFonts w:ascii="Palatino Linotype" w:hAnsi="Palatino Linotype"/>
          <w:b/>
          <w:sz w:val="24"/>
          <w:szCs w:val="24"/>
          <w:u w:val="single"/>
        </w:rPr>
        <w:t>Events in Kabul, at the House of Flowers</w:t>
      </w:r>
    </w:p>
    <w:p w:rsidR="0058029A" w:rsidRPr="006A4BD3" w:rsidRDefault="003C2292" w:rsidP="0058029A">
      <w:pPr>
        <w:pStyle w:val="ListParagraph"/>
        <w:numPr>
          <w:ilvl w:val="0"/>
          <w:numId w:val="2"/>
        </w:numPr>
        <w:rPr>
          <w:rFonts w:ascii="Palatino Linotype" w:hAnsi="Palatino Linotype"/>
          <w:sz w:val="24"/>
          <w:szCs w:val="24"/>
        </w:rPr>
      </w:pPr>
      <w:r w:rsidRPr="006A4BD3">
        <w:rPr>
          <w:rFonts w:ascii="Palatino Linotype" w:hAnsi="Palatino Linotype"/>
          <w:b/>
          <w:sz w:val="24"/>
          <w:szCs w:val="24"/>
        </w:rPr>
        <w:t>Activities with the New Kabul Rotary Club</w:t>
      </w:r>
      <w:r w:rsidRPr="006A4BD3">
        <w:rPr>
          <w:rFonts w:ascii="Palatino Linotype" w:hAnsi="Palatino Linotype"/>
          <w:sz w:val="24"/>
          <w:szCs w:val="24"/>
        </w:rPr>
        <w:t xml:space="preserve"> – The New Kabul Rotary Club invited the children and staff of the House of Flowers to make a presentation at one of their meetings. They then decided to adopt the House as one of their projects hosted a bowling party at a bowling alley in Kabul as a fund raiser for the House of Flowers. Many of the children went and had their first experience </w:t>
      </w:r>
      <w:r w:rsidRPr="006A4BD3">
        <w:rPr>
          <w:rFonts w:ascii="Palatino Linotype" w:hAnsi="Palatino Linotype"/>
          <w:sz w:val="24"/>
          <w:szCs w:val="24"/>
        </w:rPr>
        <w:lastRenderedPageBreak/>
        <w:t>bowling. They met many members of the Rotary Club and had a wonderful time.</w:t>
      </w:r>
      <w:r w:rsidR="00DA2A22" w:rsidRPr="006A4BD3">
        <w:rPr>
          <w:rFonts w:ascii="Palatino Linotype" w:hAnsi="Palatino Linotype"/>
          <w:sz w:val="24"/>
          <w:szCs w:val="24"/>
        </w:rPr>
        <w:t xml:space="preserve">  (February 2013)</w:t>
      </w:r>
    </w:p>
    <w:p w:rsidR="00DA2A22" w:rsidRPr="006A4BD3" w:rsidRDefault="00DA2A22" w:rsidP="00DA2A22">
      <w:pPr>
        <w:pStyle w:val="ListParagraph"/>
        <w:rPr>
          <w:rFonts w:ascii="Palatino Linotype" w:hAnsi="Palatino Linotype"/>
          <w:sz w:val="24"/>
          <w:szCs w:val="24"/>
        </w:rPr>
      </w:pPr>
    </w:p>
    <w:p w:rsidR="0058029A" w:rsidRPr="006A4BD3" w:rsidRDefault="0058029A" w:rsidP="003C2292">
      <w:pPr>
        <w:pStyle w:val="ListParagraph"/>
        <w:numPr>
          <w:ilvl w:val="0"/>
          <w:numId w:val="2"/>
        </w:numPr>
        <w:rPr>
          <w:rFonts w:ascii="Palatino Linotype" w:hAnsi="Palatino Linotype"/>
          <w:b/>
          <w:sz w:val="24"/>
          <w:szCs w:val="24"/>
        </w:rPr>
      </w:pPr>
      <w:r w:rsidRPr="006A4BD3">
        <w:rPr>
          <w:rFonts w:ascii="Palatino Linotype" w:hAnsi="Palatino Linotype"/>
          <w:b/>
          <w:sz w:val="24"/>
          <w:szCs w:val="24"/>
        </w:rPr>
        <w:t>Art Exhibition</w:t>
      </w:r>
      <w:r w:rsidR="009145AC" w:rsidRPr="006A4BD3">
        <w:rPr>
          <w:rFonts w:ascii="Palatino Linotype" w:hAnsi="Palatino Linotype"/>
          <w:b/>
          <w:sz w:val="24"/>
          <w:szCs w:val="24"/>
        </w:rPr>
        <w:t>, Constellation</w:t>
      </w:r>
      <w:r w:rsidR="003C2292" w:rsidRPr="006A4BD3">
        <w:rPr>
          <w:rFonts w:ascii="Palatino Linotype" w:hAnsi="Palatino Linotype"/>
          <w:sz w:val="24"/>
          <w:szCs w:val="24"/>
        </w:rPr>
        <w:t xml:space="preserve"> Some years ago, a French organization called Constellation conducted an art project with the children of the House of Flowers. Upon reconnecting with the group, the project was revived through the efforts of members of the New Rotary Club and an Afghan art gallery owner. After doing art with the children at the House, their work was exhibited at The Galleria in Kabul and the reception was also a fund raiser. The children again attended the event, experiencing a world of art and culture. </w:t>
      </w:r>
      <w:r w:rsidR="00DA2A22" w:rsidRPr="006A4BD3">
        <w:rPr>
          <w:rFonts w:ascii="Palatino Linotype" w:hAnsi="Palatino Linotype"/>
          <w:sz w:val="24"/>
          <w:szCs w:val="24"/>
        </w:rPr>
        <w:t xml:space="preserve">(December 2013) </w:t>
      </w:r>
    </w:p>
    <w:p w:rsidR="00DA2A22" w:rsidRPr="006A4BD3" w:rsidRDefault="00DA2A22" w:rsidP="00DA2A22">
      <w:pPr>
        <w:pStyle w:val="ListParagraph"/>
        <w:rPr>
          <w:rFonts w:ascii="Palatino Linotype" w:hAnsi="Palatino Linotype"/>
          <w:b/>
          <w:sz w:val="24"/>
          <w:szCs w:val="24"/>
        </w:rPr>
      </w:pPr>
    </w:p>
    <w:p w:rsidR="0058029A" w:rsidRPr="006A4BD3" w:rsidRDefault="0058029A" w:rsidP="00DA2A22">
      <w:pPr>
        <w:pStyle w:val="ListParagraph"/>
        <w:numPr>
          <w:ilvl w:val="0"/>
          <w:numId w:val="2"/>
        </w:numPr>
        <w:rPr>
          <w:rFonts w:ascii="Palatino Linotype" w:hAnsi="Palatino Linotype"/>
          <w:sz w:val="24"/>
          <w:szCs w:val="24"/>
        </w:rPr>
      </w:pPr>
      <w:r w:rsidRPr="006A4BD3">
        <w:rPr>
          <w:rFonts w:ascii="Palatino Linotype" w:hAnsi="Palatino Linotype"/>
          <w:b/>
          <w:sz w:val="24"/>
          <w:szCs w:val="24"/>
        </w:rPr>
        <w:t>Filming for Montessori documentary</w:t>
      </w:r>
      <w:r w:rsidR="003C2292" w:rsidRPr="006A4BD3">
        <w:rPr>
          <w:rFonts w:ascii="Palatino Linotype" w:hAnsi="Palatino Linotype"/>
          <w:sz w:val="24"/>
          <w:szCs w:val="24"/>
        </w:rPr>
        <w:t xml:space="preserve"> Anna Lee, a Montessori educator in the US, began working on a documentary film that would highlight Montessori projects around the world.  She requested permission to include the House of Flowers as one of six highlighted programs globally. An Afghan videographer visited the House and filmed the children t</w:t>
      </w:r>
      <w:r w:rsidR="00F11960" w:rsidRPr="006A4BD3">
        <w:rPr>
          <w:rFonts w:ascii="Palatino Linotype" w:hAnsi="Palatino Linotype"/>
          <w:sz w:val="24"/>
          <w:szCs w:val="24"/>
        </w:rPr>
        <w:t>here. Besides the excitement of</w:t>
      </w:r>
      <w:r w:rsidR="00DA2A22" w:rsidRPr="006A4BD3">
        <w:rPr>
          <w:rFonts w:ascii="Palatino Linotype" w:hAnsi="Palatino Linotype"/>
          <w:sz w:val="24"/>
          <w:szCs w:val="24"/>
        </w:rPr>
        <w:t xml:space="preserve"> being filmed, the experience of meeting an Afghan woman in the profession of </w:t>
      </w:r>
      <w:proofErr w:type="spellStart"/>
      <w:r w:rsidR="00DA2A22" w:rsidRPr="006A4BD3">
        <w:rPr>
          <w:rFonts w:ascii="Palatino Linotype" w:hAnsi="Palatino Linotype"/>
          <w:sz w:val="24"/>
          <w:szCs w:val="24"/>
        </w:rPr>
        <w:t>videography</w:t>
      </w:r>
      <w:proofErr w:type="spellEnd"/>
      <w:r w:rsidR="00DA2A22" w:rsidRPr="006A4BD3">
        <w:rPr>
          <w:rFonts w:ascii="Palatino Linotype" w:hAnsi="Palatino Linotype"/>
          <w:sz w:val="24"/>
          <w:szCs w:val="24"/>
        </w:rPr>
        <w:t xml:space="preserve"> was an excellent experience for the children, to broaden their perspective on what is possible in the world of work. (August 2013)</w:t>
      </w:r>
    </w:p>
    <w:p w:rsidR="00DA2A22" w:rsidRPr="006A4BD3" w:rsidRDefault="00DA2A22" w:rsidP="00DA2A22">
      <w:pPr>
        <w:pStyle w:val="ListParagraph"/>
        <w:rPr>
          <w:rFonts w:ascii="Palatino Linotype" w:hAnsi="Palatino Linotype"/>
          <w:sz w:val="24"/>
          <w:szCs w:val="24"/>
        </w:rPr>
      </w:pPr>
    </w:p>
    <w:p w:rsidR="0058029A" w:rsidRPr="006A4BD3" w:rsidRDefault="003C2292" w:rsidP="0058029A">
      <w:pPr>
        <w:pStyle w:val="ListParagraph"/>
        <w:numPr>
          <w:ilvl w:val="0"/>
          <w:numId w:val="2"/>
        </w:numPr>
        <w:rPr>
          <w:rFonts w:ascii="Palatino Linotype" w:hAnsi="Palatino Linotype"/>
          <w:sz w:val="24"/>
          <w:szCs w:val="24"/>
        </w:rPr>
      </w:pPr>
      <w:r w:rsidRPr="006A4BD3">
        <w:rPr>
          <w:rFonts w:ascii="Palatino Linotype" w:hAnsi="Palatino Linotype"/>
          <w:b/>
          <w:sz w:val="24"/>
          <w:szCs w:val="24"/>
        </w:rPr>
        <w:t xml:space="preserve">Filming for a Canadian Broadcasting </w:t>
      </w:r>
      <w:r w:rsidR="00DA2A22" w:rsidRPr="006A4BD3">
        <w:rPr>
          <w:rFonts w:ascii="Palatino Linotype" w:hAnsi="Palatino Linotype"/>
          <w:b/>
          <w:sz w:val="24"/>
          <w:szCs w:val="24"/>
        </w:rPr>
        <w:t xml:space="preserve">Company </w:t>
      </w:r>
      <w:r w:rsidRPr="006A4BD3">
        <w:rPr>
          <w:rFonts w:ascii="Palatino Linotype" w:hAnsi="Palatino Linotype"/>
          <w:b/>
          <w:sz w:val="24"/>
          <w:szCs w:val="24"/>
        </w:rPr>
        <w:t xml:space="preserve">documentary on </w:t>
      </w:r>
      <w:proofErr w:type="gramStart"/>
      <w:r w:rsidRPr="006A4BD3">
        <w:rPr>
          <w:rFonts w:ascii="Palatino Linotype" w:hAnsi="Palatino Linotype"/>
          <w:b/>
          <w:sz w:val="24"/>
          <w:szCs w:val="24"/>
        </w:rPr>
        <w:t>girls</w:t>
      </w:r>
      <w:proofErr w:type="gramEnd"/>
      <w:r w:rsidRPr="006A4BD3">
        <w:rPr>
          <w:rFonts w:ascii="Palatino Linotype" w:hAnsi="Palatino Linotype"/>
          <w:b/>
          <w:sz w:val="24"/>
          <w:szCs w:val="24"/>
        </w:rPr>
        <w:t xml:space="preserve"> education</w:t>
      </w:r>
      <w:r w:rsidR="00DA2A22" w:rsidRPr="006A4BD3">
        <w:rPr>
          <w:rFonts w:ascii="Palatino Linotype" w:hAnsi="Palatino Linotype"/>
          <w:sz w:val="24"/>
          <w:szCs w:val="24"/>
        </w:rPr>
        <w:t xml:space="preserve"> Through our contact with the organization Canadian Women for Women of Afghanistan, journalist Melissa Fung visited the House of Flowers to include it in her documentary on the state of girls education in Afghanistan. The House of Flowers was included as an example of effective education serving girls. (May 2013)</w:t>
      </w:r>
    </w:p>
    <w:p w:rsidR="00DF1330" w:rsidRPr="006A4BD3" w:rsidRDefault="00DF1330" w:rsidP="00DF1330">
      <w:pPr>
        <w:pStyle w:val="ListParagraph"/>
        <w:rPr>
          <w:rFonts w:ascii="Palatino Linotype" w:hAnsi="Palatino Linotype"/>
          <w:sz w:val="24"/>
          <w:szCs w:val="24"/>
        </w:rPr>
      </w:pPr>
    </w:p>
    <w:p w:rsidR="009145AC" w:rsidRDefault="0058029A" w:rsidP="0058029A">
      <w:pPr>
        <w:pStyle w:val="ListParagraph"/>
        <w:numPr>
          <w:ilvl w:val="0"/>
          <w:numId w:val="2"/>
        </w:numPr>
        <w:rPr>
          <w:rFonts w:ascii="Palatino Linotype" w:hAnsi="Palatino Linotype"/>
          <w:sz w:val="24"/>
          <w:szCs w:val="24"/>
        </w:rPr>
      </w:pPr>
      <w:proofErr w:type="spellStart"/>
      <w:r w:rsidRPr="006A4BD3">
        <w:rPr>
          <w:rFonts w:ascii="Palatino Linotype" w:hAnsi="Palatino Linotype"/>
          <w:b/>
          <w:sz w:val="24"/>
          <w:szCs w:val="24"/>
        </w:rPr>
        <w:t>Penpals</w:t>
      </w:r>
      <w:proofErr w:type="spellEnd"/>
      <w:r w:rsidR="00DA2A22" w:rsidRPr="006A4BD3">
        <w:rPr>
          <w:rFonts w:ascii="Palatino Linotype" w:hAnsi="Palatino Linotype"/>
          <w:sz w:val="24"/>
          <w:szCs w:val="24"/>
        </w:rPr>
        <w:t xml:space="preserve"> </w:t>
      </w:r>
      <w:r w:rsidR="009E0EF7" w:rsidRPr="006A4BD3">
        <w:rPr>
          <w:rFonts w:ascii="Palatino Linotype" w:hAnsi="Palatino Linotype"/>
          <w:sz w:val="24"/>
          <w:szCs w:val="24"/>
        </w:rPr>
        <w:t xml:space="preserve">  </w:t>
      </w:r>
      <w:r w:rsidR="00DA2A22" w:rsidRPr="006A4BD3">
        <w:rPr>
          <w:rFonts w:ascii="Palatino Linotype" w:hAnsi="Palatino Linotype"/>
          <w:sz w:val="24"/>
          <w:szCs w:val="24"/>
        </w:rPr>
        <w:t>The House of Flowers children exchanged letters with a Montessori school in New Hampshire</w:t>
      </w:r>
      <w:r w:rsidR="009E0EF7" w:rsidRPr="006A4BD3">
        <w:rPr>
          <w:rFonts w:ascii="Palatino Linotype" w:hAnsi="Palatino Linotype"/>
          <w:sz w:val="24"/>
          <w:szCs w:val="24"/>
        </w:rPr>
        <w:t>. Although this kind of exchange is quite challenging due to the postal service inconsistencies, when it does work it is very exciting for the children on both ends to be in contact with each other.  (Jan. 2013)</w:t>
      </w:r>
    </w:p>
    <w:p w:rsidR="007A4B1E" w:rsidRPr="006A4BD3" w:rsidRDefault="007A4B1E" w:rsidP="007A4B1E">
      <w:pPr>
        <w:pStyle w:val="ListParagraph"/>
        <w:rPr>
          <w:rFonts w:ascii="Palatino Linotype" w:hAnsi="Palatino Linotype"/>
          <w:sz w:val="24"/>
          <w:szCs w:val="24"/>
        </w:rPr>
      </w:pPr>
    </w:p>
    <w:p w:rsidR="00BC5016" w:rsidRPr="006A4BD3" w:rsidRDefault="00BC5016" w:rsidP="00BC5016">
      <w:pPr>
        <w:pStyle w:val="ListParagraph"/>
        <w:numPr>
          <w:ilvl w:val="0"/>
          <w:numId w:val="2"/>
        </w:numPr>
        <w:rPr>
          <w:rFonts w:ascii="Palatino Linotype" w:hAnsi="Palatino Linotype"/>
          <w:sz w:val="24"/>
          <w:szCs w:val="24"/>
        </w:rPr>
      </w:pPr>
      <w:r w:rsidRPr="006A4BD3">
        <w:rPr>
          <w:rFonts w:ascii="Palatino Linotype" w:hAnsi="Palatino Linotype"/>
          <w:b/>
          <w:sz w:val="24"/>
          <w:szCs w:val="24"/>
        </w:rPr>
        <w:lastRenderedPageBreak/>
        <w:t>Celebrations</w:t>
      </w:r>
      <w:r w:rsidRPr="006A4BD3">
        <w:rPr>
          <w:rFonts w:ascii="Palatino Linotype" w:hAnsi="Palatino Linotype"/>
          <w:sz w:val="24"/>
          <w:szCs w:val="24"/>
        </w:rPr>
        <w:t xml:space="preserve">: </w:t>
      </w:r>
      <w:r w:rsidRPr="006A4BD3">
        <w:rPr>
          <w:rFonts w:ascii="Palatino Linotype" w:hAnsi="Palatino Linotype"/>
          <w:b/>
          <w:sz w:val="24"/>
          <w:szCs w:val="24"/>
        </w:rPr>
        <w:t xml:space="preserve">Teachers Day, Girls Education Day, </w:t>
      </w:r>
      <w:proofErr w:type="spellStart"/>
      <w:r w:rsidRPr="006A4BD3">
        <w:rPr>
          <w:rFonts w:ascii="Palatino Linotype" w:hAnsi="Palatino Linotype"/>
          <w:b/>
          <w:sz w:val="24"/>
          <w:szCs w:val="24"/>
        </w:rPr>
        <w:t>Womens</w:t>
      </w:r>
      <w:proofErr w:type="spellEnd"/>
      <w:r w:rsidRPr="006A4BD3">
        <w:rPr>
          <w:rFonts w:ascii="Palatino Linotype" w:hAnsi="Palatino Linotype"/>
          <w:b/>
          <w:sz w:val="24"/>
          <w:szCs w:val="24"/>
        </w:rPr>
        <w:t xml:space="preserve"> Day, </w:t>
      </w:r>
      <w:proofErr w:type="spellStart"/>
      <w:r w:rsidRPr="006A4BD3">
        <w:rPr>
          <w:rFonts w:ascii="Palatino Linotype" w:hAnsi="Palatino Linotype"/>
          <w:b/>
          <w:sz w:val="24"/>
          <w:szCs w:val="24"/>
        </w:rPr>
        <w:t>Fahim’s</w:t>
      </w:r>
      <w:proofErr w:type="spellEnd"/>
      <w:r w:rsidRPr="006A4BD3">
        <w:rPr>
          <w:rFonts w:ascii="Palatino Linotype" w:hAnsi="Palatino Linotype"/>
          <w:b/>
          <w:sz w:val="24"/>
          <w:szCs w:val="24"/>
        </w:rPr>
        <w:t xml:space="preserve"> </w:t>
      </w:r>
      <w:proofErr w:type="gramStart"/>
      <w:r w:rsidRPr="006A4BD3">
        <w:rPr>
          <w:rFonts w:ascii="Palatino Linotype" w:hAnsi="Palatino Linotype"/>
          <w:b/>
          <w:sz w:val="24"/>
          <w:szCs w:val="24"/>
        </w:rPr>
        <w:t>wedding</w:t>
      </w:r>
      <w:r w:rsidRPr="006A4BD3">
        <w:rPr>
          <w:rFonts w:ascii="Palatino Linotype" w:hAnsi="Palatino Linotype"/>
          <w:sz w:val="24"/>
          <w:szCs w:val="24"/>
        </w:rPr>
        <w:t xml:space="preserve">  Celebrations</w:t>
      </w:r>
      <w:proofErr w:type="gramEnd"/>
      <w:r w:rsidRPr="006A4BD3">
        <w:rPr>
          <w:rFonts w:ascii="Palatino Linotype" w:hAnsi="Palatino Linotype"/>
          <w:sz w:val="24"/>
          <w:szCs w:val="24"/>
        </w:rPr>
        <w:t xml:space="preserve"> are a large part of life in the House of Flowers. The children love to organize these annual programs, including poetry, skits, dramas and singing, while festively decorating the rooms with balloons, ribbons and signs. In addition, a momentous event this year was the marriage of </w:t>
      </w:r>
      <w:proofErr w:type="spellStart"/>
      <w:r w:rsidRPr="006A4BD3">
        <w:rPr>
          <w:rFonts w:ascii="Palatino Linotype" w:hAnsi="Palatino Linotype"/>
          <w:sz w:val="24"/>
          <w:szCs w:val="24"/>
        </w:rPr>
        <w:t>Fahim</w:t>
      </w:r>
      <w:proofErr w:type="spellEnd"/>
      <w:r w:rsidRPr="006A4BD3">
        <w:rPr>
          <w:rFonts w:ascii="Palatino Linotype" w:hAnsi="Palatino Linotype"/>
          <w:sz w:val="24"/>
          <w:szCs w:val="24"/>
        </w:rPr>
        <w:t xml:space="preserve">, the House manager. He has been with the House of Flowers since its first day, and is known to all the children as Uncle </w:t>
      </w:r>
      <w:proofErr w:type="spellStart"/>
      <w:r w:rsidRPr="006A4BD3">
        <w:rPr>
          <w:rFonts w:ascii="Palatino Linotype" w:hAnsi="Palatino Linotype"/>
          <w:sz w:val="24"/>
          <w:szCs w:val="24"/>
        </w:rPr>
        <w:t>Fahim</w:t>
      </w:r>
      <w:proofErr w:type="spellEnd"/>
      <w:r w:rsidRPr="006A4BD3">
        <w:rPr>
          <w:rFonts w:ascii="Palatino Linotype" w:hAnsi="Palatino Linotype"/>
          <w:sz w:val="24"/>
          <w:szCs w:val="24"/>
        </w:rPr>
        <w:t xml:space="preserve">. The occasion of his wedding was enormously exciting, and he hosted an engagement party with the children at the House of </w:t>
      </w:r>
      <w:proofErr w:type="gramStart"/>
      <w:r w:rsidRPr="006A4BD3">
        <w:rPr>
          <w:rFonts w:ascii="Palatino Linotype" w:hAnsi="Palatino Linotype"/>
          <w:sz w:val="24"/>
          <w:szCs w:val="24"/>
        </w:rPr>
        <w:t>Flowers  as</w:t>
      </w:r>
      <w:proofErr w:type="gramEnd"/>
      <w:r w:rsidRPr="006A4BD3">
        <w:rPr>
          <w:rFonts w:ascii="Palatino Linotype" w:hAnsi="Palatino Linotype"/>
          <w:sz w:val="24"/>
          <w:szCs w:val="24"/>
        </w:rPr>
        <w:t xml:space="preserve"> well as hosting their attendance at the wedding. The children participate in all aspects of life of the staff, including births and funerals as well as weddings. The House of Flowers is truly a family, with all of the cycles of life being shared among them. </w:t>
      </w:r>
    </w:p>
    <w:p w:rsidR="00BC5016" w:rsidRPr="006A4BD3" w:rsidRDefault="00BC5016" w:rsidP="00BC5016">
      <w:pPr>
        <w:pStyle w:val="ListParagraph"/>
        <w:rPr>
          <w:rFonts w:ascii="Palatino Linotype" w:hAnsi="Palatino Linotype"/>
          <w:sz w:val="24"/>
          <w:szCs w:val="24"/>
        </w:rPr>
      </w:pPr>
    </w:p>
    <w:p w:rsidR="00BC5016" w:rsidRPr="00BC5016" w:rsidRDefault="00BC5016" w:rsidP="00BC5016">
      <w:pPr>
        <w:pStyle w:val="ListParagraph"/>
        <w:numPr>
          <w:ilvl w:val="0"/>
          <w:numId w:val="2"/>
        </w:numPr>
        <w:rPr>
          <w:rFonts w:ascii="Palatino Linotype" w:hAnsi="Palatino Linotype"/>
          <w:sz w:val="24"/>
          <w:szCs w:val="24"/>
        </w:rPr>
      </w:pPr>
      <w:r w:rsidRPr="00BC5016">
        <w:rPr>
          <w:rFonts w:ascii="Palatino Linotype" w:hAnsi="Palatino Linotype"/>
          <w:b/>
          <w:sz w:val="24"/>
          <w:szCs w:val="24"/>
        </w:rPr>
        <w:t xml:space="preserve">“Family” Visits to the House </w:t>
      </w:r>
      <w:r w:rsidRPr="00BC5016">
        <w:rPr>
          <w:rFonts w:ascii="Palatino Linotype" w:hAnsi="Palatino Linotype"/>
          <w:sz w:val="24"/>
          <w:szCs w:val="24"/>
        </w:rPr>
        <w:t>The warm and inclusive environment of the House of Flowers can be seen daily, but also is evident by the number of staff members and children who come back to visit the House of Flowers even after leaving. This year the House received visits from the former cook, as well as children who had lived in the House some years earlier. The staff reported that these children are doing well, are still in school and are healthy and strong.  In addition, the House regularly receives foreign visitors</w:t>
      </w:r>
      <w:r>
        <w:rPr>
          <w:rFonts w:ascii="Palatino Linotype" w:hAnsi="Palatino Linotype"/>
          <w:sz w:val="24"/>
          <w:szCs w:val="24"/>
        </w:rPr>
        <w:t>,</w:t>
      </w:r>
      <w:r w:rsidRPr="00BC5016">
        <w:rPr>
          <w:rFonts w:ascii="Palatino Linotype" w:hAnsi="Palatino Linotype"/>
          <w:sz w:val="24"/>
          <w:szCs w:val="24"/>
        </w:rPr>
        <w:t xml:space="preserve"> who love to spend time in the House with the children. </w:t>
      </w:r>
    </w:p>
    <w:p w:rsidR="00DF1330" w:rsidRDefault="00DF1330" w:rsidP="00BC5016">
      <w:pPr>
        <w:rPr>
          <w:rFonts w:ascii="Palatino Linotype" w:hAnsi="Palatino Linotype"/>
          <w:sz w:val="24"/>
          <w:szCs w:val="24"/>
        </w:rPr>
      </w:pPr>
    </w:p>
    <w:p w:rsidR="00BC5016" w:rsidRPr="00BC5016" w:rsidRDefault="00BC5016" w:rsidP="00BC5016">
      <w:pPr>
        <w:rPr>
          <w:rFonts w:ascii="Palatino Linotype" w:hAnsi="Palatino Linotype"/>
          <w:b/>
          <w:sz w:val="24"/>
          <w:szCs w:val="24"/>
          <w:u w:val="single"/>
        </w:rPr>
      </w:pPr>
      <w:r>
        <w:rPr>
          <w:rFonts w:ascii="Palatino Linotype" w:hAnsi="Palatino Linotype"/>
          <w:b/>
          <w:sz w:val="24"/>
          <w:szCs w:val="24"/>
          <w:u w:val="single"/>
        </w:rPr>
        <w:t xml:space="preserve">House of Flowers </w:t>
      </w:r>
      <w:r w:rsidRPr="00BC5016">
        <w:rPr>
          <w:rFonts w:ascii="Palatino Linotype" w:hAnsi="Palatino Linotype"/>
          <w:b/>
          <w:sz w:val="24"/>
          <w:szCs w:val="24"/>
          <w:u w:val="single"/>
        </w:rPr>
        <w:t>Events Outside of Kabul</w:t>
      </w:r>
    </w:p>
    <w:p w:rsidR="009145AC" w:rsidRDefault="009145AC" w:rsidP="009E0EF7">
      <w:pPr>
        <w:pStyle w:val="ListParagraph"/>
        <w:numPr>
          <w:ilvl w:val="0"/>
          <w:numId w:val="2"/>
        </w:numPr>
        <w:rPr>
          <w:rFonts w:ascii="Palatino Linotype" w:hAnsi="Palatino Linotype"/>
          <w:sz w:val="24"/>
          <w:szCs w:val="24"/>
        </w:rPr>
      </w:pPr>
      <w:r w:rsidRPr="006A4BD3">
        <w:rPr>
          <w:rFonts w:ascii="Palatino Linotype" w:hAnsi="Palatino Linotype"/>
          <w:b/>
          <w:sz w:val="24"/>
          <w:szCs w:val="24"/>
        </w:rPr>
        <w:t>Healing Afghanistan</w:t>
      </w:r>
      <w:r w:rsidR="003C2292" w:rsidRPr="006A4BD3">
        <w:rPr>
          <w:rFonts w:ascii="Palatino Linotype" w:hAnsi="Palatino Linotype"/>
          <w:b/>
          <w:sz w:val="24"/>
          <w:szCs w:val="24"/>
        </w:rPr>
        <w:t xml:space="preserve"> book</w:t>
      </w:r>
      <w:r w:rsidR="009E0EF7" w:rsidRPr="006A4BD3">
        <w:rPr>
          <w:rFonts w:ascii="Palatino Linotype" w:hAnsi="Palatino Linotype"/>
          <w:sz w:val="24"/>
          <w:szCs w:val="24"/>
        </w:rPr>
        <w:t xml:space="preserve">   Ten years ago, a photographer named Judy Duchesne-</w:t>
      </w:r>
      <w:proofErr w:type="spellStart"/>
      <w:r w:rsidR="009E0EF7" w:rsidRPr="006A4BD3">
        <w:rPr>
          <w:rFonts w:ascii="Palatino Linotype" w:hAnsi="Palatino Linotype"/>
          <w:sz w:val="24"/>
          <w:szCs w:val="24"/>
        </w:rPr>
        <w:t>Peckham</w:t>
      </w:r>
      <w:proofErr w:type="spellEnd"/>
      <w:r w:rsidR="009E0EF7" w:rsidRPr="006A4BD3">
        <w:rPr>
          <w:rFonts w:ascii="Palatino Linotype" w:hAnsi="Palatino Linotype"/>
          <w:sz w:val="24"/>
          <w:szCs w:val="24"/>
        </w:rPr>
        <w:t xml:space="preserve"> visited Kabul with a small team from California. In November 2013, she published a hardcover book of her photography dedicated to the House of Flowers. Her book included photos of the children as well as essays by Dr. </w:t>
      </w:r>
      <w:proofErr w:type="spellStart"/>
      <w:r w:rsidR="009E0EF7" w:rsidRPr="006A4BD3">
        <w:rPr>
          <w:rFonts w:ascii="Palatino Linotype" w:hAnsi="Palatino Linotype"/>
          <w:sz w:val="24"/>
          <w:szCs w:val="24"/>
        </w:rPr>
        <w:t>Mostafa</w:t>
      </w:r>
      <w:proofErr w:type="spellEnd"/>
      <w:r w:rsidR="009E0EF7" w:rsidRPr="006A4BD3">
        <w:rPr>
          <w:rFonts w:ascii="Palatino Linotype" w:hAnsi="Palatino Linotype"/>
          <w:sz w:val="24"/>
          <w:szCs w:val="24"/>
        </w:rPr>
        <w:t xml:space="preserve"> </w:t>
      </w:r>
      <w:proofErr w:type="spellStart"/>
      <w:r w:rsidR="009E0EF7" w:rsidRPr="006A4BD3">
        <w:rPr>
          <w:rFonts w:ascii="Palatino Linotype" w:hAnsi="Palatino Linotype"/>
          <w:sz w:val="24"/>
          <w:szCs w:val="24"/>
        </w:rPr>
        <w:t>Vaziri</w:t>
      </w:r>
      <w:proofErr w:type="spellEnd"/>
      <w:r w:rsidR="009E0EF7" w:rsidRPr="006A4BD3">
        <w:rPr>
          <w:rFonts w:ascii="Palatino Linotype" w:hAnsi="Palatino Linotype"/>
          <w:sz w:val="24"/>
          <w:szCs w:val="24"/>
        </w:rPr>
        <w:t xml:space="preserve"> and Allison </w:t>
      </w:r>
      <w:proofErr w:type="spellStart"/>
      <w:r w:rsidR="009E0EF7" w:rsidRPr="006A4BD3">
        <w:rPr>
          <w:rFonts w:ascii="Palatino Linotype" w:hAnsi="Palatino Linotype"/>
          <w:sz w:val="24"/>
          <w:szCs w:val="24"/>
        </w:rPr>
        <w:t>Lide</w:t>
      </w:r>
      <w:proofErr w:type="spellEnd"/>
      <w:r w:rsidR="009E0EF7" w:rsidRPr="006A4BD3">
        <w:rPr>
          <w:rFonts w:ascii="Palatino Linotype" w:hAnsi="Palatino Linotype"/>
          <w:sz w:val="24"/>
          <w:szCs w:val="24"/>
        </w:rPr>
        <w:t xml:space="preserve">, co-founders of the House, as well as staff members </w:t>
      </w:r>
      <w:proofErr w:type="spellStart"/>
      <w:r w:rsidR="009E0EF7" w:rsidRPr="006A4BD3">
        <w:rPr>
          <w:rFonts w:ascii="Palatino Linotype" w:hAnsi="Palatino Linotype"/>
          <w:sz w:val="24"/>
          <w:szCs w:val="24"/>
        </w:rPr>
        <w:t>Amanullah</w:t>
      </w:r>
      <w:proofErr w:type="spellEnd"/>
      <w:r w:rsidR="009E0EF7" w:rsidRPr="006A4BD3">
        <w:rPr>
          <w:rFonts w:ascii="Palatino Linotype" w:hAnsi="Palatino Linotype"/>
          <w:sz w:val="24"/>
          <w:szCs w:val="24"/>
        </w:rPr>
        <w:t xml:space="preserve"> </w:t>
      </w:r>
      <w:proofErr w:type="spellStart"/>
      <w:r w:rsidR="009E0EF7" w:rsidRPr="006A4BD3">
        <w:rPr>
          <w:rFonts w:ascii="Palatino Linotype" w:hAnsi="Palatino Linotype"/>
          <w:sz w:val="24"/>
          <w:szCs w:val="24"/>
        </w:rPr>
        <w:t>Nasrat</w:t>
      </w:r>
      <w:proofErr w:type="spellEnd"/>
      <w:r w:rsidR="009E0EF7" w:rsidRPr="006A4BD3">
        <w:rPr>
          <w:rFonts w:ascii="Palatino Linotype" w:hAnsi="Palatino Linotype"/>
          <w:sz w:val="24"/>
          <w:szCs w:val="24"/>
        </w:rPr>
        <w:t xml:space="preserve">, </w:t>
      </w:r>
      <w:proofErr w:type="spellStart"/>
      <w:r w:rsidR="009E0EF7" w:rsidRPr="006A4BD3">
        <w:rPr>
          <w:rFonts w:ascii="Palatino Linotype" w:hAnsi="Palatino Linotype"/>
          <w:sz w:val="24"/>
          <w:szCs w:val="24"/>
        </w:rPr>
        <w:t>Inayatullah</w:t>
      </w:r>
      <w:proofErr w:type="spellEnd"/>
      <w:r w:rsidR="009E0EF7" w:rsidRPr="006A4BD3">
        <w:rPr>
          <w:rFonts w:ascii="Palatino Linotype" w:hAnsi="Palatino Linotype"/>
          <w:sz w:val="24"/>
          <w:szCs w:val="24"/>
        </w:rPr>
        <w:t xml:space="preserve"> </w:t>
      </w:r>
      <w:proofErr w:type="spellStart"/>
      <w:r w:rsidR="009E0EF7" w:rsidRPr="006A4BD3">
        <w:rPr>
          <w:rFonts w:ascii="Palatino Linotype" w:hAnsi="Palatino Linotype"/>
          <w:sz w:val="24"/>
          <w:szCs w:val="24"/>
        </w:rPr>
        <w:t>Mujaddidi</w:t>
      </w:r>
      <w:proofErr w:type="spellEnd"/>
      <w:r w:rsidR="009E0EF7" w:rsidRPr="006A4BD3">
        <w:rPr>
          <w:rFonts w:ascii="Palatino Linotype" w:hAnsi="Palatino Linotype"/>
          <w:sz w:val="24"/>
          <w:szCs w:val="24"/>
        </w:rPr>
        <w:t xml:space="preserve"> and </w:t>
      </w:r>
      <w:proofErr w:type="spellStart"/>
      <w:r w:rsidR="009E0EF7" w:rsidRPr="006A4BD3">
        <w:rPr>
          <w:rFonts w:ascii="Palatino Linotype" w:hAnsi="Palatino Linotype"/>
          <w:sz w:val="24"/>
          <w:szCs w:val="24"/>
        </w:rPr>
        <w:t>Fahim</w:t>
      </w:r>
      <w:proofErr w:type="spellEnd"/>
      <w:r w:rsidR="009E0EF7" w:rsidRPr="006A4BD3">
        <w:rPr>
          <w:rFonts w:ascii="Palatino Linotype" w:hAnsi="Palatino Linotype"/>
          <w:sz w:val="24"/>
          <w:szCs w:val="24"/>
        </w:rPr>
        <w:t xml:space="preserve"> </w:t>
      </w:r>
      <w:proofErr w:type="spellStart"/>
      <w:r w:rsidR="009E0EF7" w:rsidRPr="006A4BD3">
        <w:rPr>
          <w:rFonts w:ascii="Palatino Linotype" w:hAnsi="Palatino Linotype"/>
          <w:sz w:val="24"/>
          <w:szCs w:val="24"/>
        </w:rPr>
        <w:t>Ibrahimi</w:t>
      </w:r>
      <w:proofErr w:type="spellEnd"/>
      <w:r w:rsidR="009E0EF7" w:rsidRPr="006A4BD3">
        <w:rPr>
          <w:rFonts w:ascii="Palatino Linotype" w:hAnsi="Palatino Linotype"/>
          <w:sz w:val="24"/>
          <w:szCs w:val="24"/>
        </w:rPr>
        <w:t>. The profits of the book sales go towards the House of Flowers. (November 2013)</w:t>
      </w:r>
    </w:p>
    <w:p w:rsidR="00BC5016" w:rsidRDefault="00BC5016" w:rsidP="00BC5016">
      <w:pPr>
        <w:pStyle w:val="ListParagraph"/>
        <w:rPr>
          <w:rFonts w:ascii="Palatino Linotype" w:hAnsi="Palatino Linotype"/>
          <w:sz w:val="24"/>
          <w:szCs w:val="24"/>
        </w:rPr>
      </w:pPr>
    </w:p>
    <w:p w:rsidR="009145AC" w:rsidRDefault="009E0EF7" w:rsidP="00BC5016">
      <w:pPr>
        <w:pStyle w:val="ListParagraph"/>
        <w:numPr>
          <w:ilvl w:val="0"/>
          <w:numId w:val="2"/>
        </w:numPr>
        <w:rPr>
          <w:rFonts w:ascii="Palatino Linotype" w:hAnsi="Palatino Linotype"/>
          <w:sz w:val="24"/>
          <w:szCs w:val="24"/>
        </w:rPr>
      </w:pPr>
      <w:r w:rsidRPr="00BC5016">
        <w:rPr>
          <w:rFonts w:ascii="Palatino Linotype" w:hAnsi="Palatino Linotype"/>
          <w:b/>
          <w:sz w:val="24"/>
          <w:szCs w:val="24"/>
        </w:rPr>
        <w:lastRenderedPageBreak/>
        <w:t>Montessori conference presentation</w:t>
      </w:r>
      <w:r w:rsidRPr="00BC5016">
        <w:rPr>
          <w:rFonts w:ascii="Palatino Linotype" w:hAnsi="Palatino Linotype"/>
          <w:sz w:val="24"/>
          <w:szCs w:val="24"/>
        </w:rPr>
        <w:t xml:space="preserve"> </w:t>
      </w:r>
      <w:r w:rsidR="00BC5016" w:rsidRPr="00BC5016">
        <w:rPr>
          <w:rFonts w:ascii="Palatino Linotype" w:hAnsi="Palatino Linotype"/>
          <w:sz w:val="24"/>
          <w:szCs w:val="24"/>
        </w:rPr>
        <w:t xml:space="preserve">In July 2013, Allison presented a paper at the International Montessori Congress entitled “Channeling the Natural Energies of Resilience” which explicated the structure of the House of Flowers based on Montessori model, and described the successes of the House based on the children’s mental health, energy levels, and academic school performance. Her talk was well-received, and was attended by a renowned cognitive neuroscientist (Dr. Adele Diamond) who confirmed afterwards the effectiveness of a Montessori environment for children with traumatic backgrounds. </w:t>
      </w:r>
    </w:p>
    <w:p w:rsidR="00C0671A" w:rsidRPr="006A4BD3" w:rsidRDefault="00C0671A" w:rsidP="0058029A">
      <w:pPr>
        <w:rPr>
          <w:rFonts w:ascii="Palatino Linotype" w:hAnsi="Palatino Linotype"/>
          <w:b/>
          <w:sz w:val="24"/>
          <w:szCs w:val="24"/>
        </w:rPr>
      </w:pPr>
    </w:p>
    <w:p w:rsidR="00BA75A1" w:rsidRPr="00BC5016" w:rsidRDefault="00BA75A1" w:rsidP="0058029A">
      <w:pPr>
        <w:rPr>
          <w:rFonts w:ascii="Palatino Linotype" w:hAnsi="Palatino Linotype"/>
          <w:sz w:val="24"/>
          <w:szCs w:val="24"/>
          <w:u w:val="single"/>
        </w:rPr>
      </w:pPr>
      <w:r w:rsidRPr="00BC5016">
        <w:rPr>
          <w:rFonts w:ascii="Palatino Linotype" w:hAnsi="Palatino Linotype"/>
          <w:b/>
          <w:sz w:val="24"/>
          <w:szCs w:val="24"/>
          <w:u w:val="single"/>
        </w:rPr>
        <w:t xml:space="preserve">Transitions </w:t>
      </w:r>
      <w:r w:rsidR="00C0671A" w:rsidRPr="00BC5016">
        <w:rPr>
          <w:rFonts w:ascii="Palatino Linotype" w:hAnsi="Palatino Linotype"/>
          <w:b/>
          <w:sz w:val="24"/>
          <w:szCs w:val="24"/>
          <w:u w:val="single"/>
        </w:rPr>
        <w:t>and Growing Up</w:t>
      </w:r>
    </w:p>
    <w:p w:rsidR="00BA75A1" w:rsidRPr="006A4BD3" w:rsidRDefault="00BA75A1" w:rsidP="0058029A">
      <w:pPr>
        <w:rPr>
          <w:rFonts w:ascii="Palatino Linotype" w:hAnsi="Palatino Linotype"/>
          <w:sz w:val="24"/>
          <w:szCs w:val="24"/>
        </w:rPr>
      </w:pPr>
      <w:proofErr w:type="spellStart"/>
      <w:r w:rsidRPr="006A4BD3">
        <w:rPr>
          <w:rFonts w:ascii="Palatino Linotype" w:hAnsi="Palatino Linotype"/>
          <w:i/>
          <w:sz w:val="24"/>
          <w:szCs w:val="24"/>
        </w:rPr>
        <w:t>Razia</w:t>
      </w:r>
      <w:proofErr w:type="spellEnd"/>
      <w:r w:rsidRPr="006A4BD3">
        <w:rPr>
          <w:rFonts w:ascii="Palatino Linotype" w:hAnsi="Palatino Linotype"/>
          <w:sz w:val="24"/>
          <w:szCs w:val="24"/>
        </w:rPr>
        <w:t xml:space="preserve"> – Age 19, freshman in college. Attending university, living with her father and 2 sisters, who are still in </w:t>
      </w:r>
      <w:proofErr w:type="gramStart"/>
      <w:r w:rsidRPr="006A4BD3">
        <w:rPr>
          <w:rFonts w:ascii="Palatino Linotype" w:hAnsi="Palatino Linotype"/>
          <w:sz w:val="24"/>
          <w:szCs w:val="24"/>
        </w:rPr>
        <w:t>school.</w:t>
      </w:r>
      <w:proofErr w:type="gramEnd"/>
      <w:r w:rsidRPr="006A4BD3">
        <w:rPr>
          <w:rFonts w:ascii="Palatino Linotype" w:hAnsi="Palatino Linotype"/>
          <w:sz w:val="24"/>
          <w:szCs w:val="24"/>
        </w:rPr>
        <w:t xml:space="preserve"> </w:t>
      </w:r>
    </w:p>
    <w:p w:rsidR="00BA75A1" w:rsidRPr="006A4BD3" w:rsidRDefault="00BA75A1" w:rsidP="0058029A">
      <w:pPr>
        <w:rPr>
          <w:rFonts w:ascii="Palatino Linotype" w:hAnsi="Palatino Linotype"/>
          <w:sz w:val="24"/>
          <w:szCs w:val="24"/>
        </w:rPr>
      </w:pPr>
      <w:proofErr w:type="spellStart"/>
      <w:r w:rsidRPr="006A4BD3">
        <w:rPr>
          <w:rFonts w:ascii="Palatino Linotype" w:hAnsi="Palatino Linotype"/>
          <w:i/>
          <w:sz w:val="24"/>
          <w:szCs w:val="24"/>
        </w:rPr>
        <w:t>Waheed</w:t>
      </w:r>
      <w:proofErr w:type="spellEnd"/>
      <w:r w:rsidRPr="006A4BD3">
        <w:rPr>
          <w:rFonts w:ascii="Palatino Linotype" w:hAnsi="Palatino Linotype"/>
          <w:sz w:val="24"/>
          <w:szCs w:val="24"/>
        </w:rPr>
        <w:t xml:space="preserve"> – age 17, grade 11. Worked at a part-time job and took computer classes for one year, then in late 2013 moved back to help his mother who lives in a refugee camp.</w:t>
      </w:r>
    </w:p>
    <w:p w:rsidR="00BA75A1" w:rsidRPr="006A4BD3" w:rsidRDefault="00BA75A1" w:rsidP="0058029A">
      <w:pPr>
        <w:rPr>
          <w:rFonts w:ascii="Palatino Linotype" w:hAnsi="Palatino Linotype"/>
          <w:sz w:val="24"/>
          <w:szCs w:val="24"/>
        </w:rPr>
      </w:pPr>
      <w:proofErr w:type="spellStart"/>
      <w:r w:rsidRPr="006A4BD3">
        <w:rPr>
          <w:rFonts w:ascii="Palatino Linotype" w:hAnsi="Palatino Linotype"/>
          <w:i/>
          <w:sz w:val="24"/>
          <w:szCs w:val="24"/>
        </w:rPr>
        <w:t>Basir</w:t>
      </w:r>
      <w:proofErr w:type="spellEnd"/>
      <w:r w:rsidRPr="006A4BD3">
        <w:rPr>
          <w:rFonts w:ascii="Palatino Linotype" w:hAnsi="Palatino Linotype"/>
          <w:sz w:val="24"/>
          <w:szCs w:val="24"/>
        </w:rPr>
        <w:t xml:space="preserve"> – age 17, grade 10. </w:t>
      </w:r>
      <w:proofErr w:type="spellStart"/>
      <w:r w:rsidRPr="006A4BD3">
        <w:rPr>
          <w:rFonts w:ascii="Palatino Linotype" w:hAnsi="Palatino Linotype"/>
          <w:sz w:val="24"/>
          <w:szCs w:val="24"/>
        </w:rPr>
        <w:t>Basir’s</w:t>
      </w:r>
      <w:proofErr w:type="spellEnd"/>
      <w:r w:rsidRPr="006A4BD3">
        <w:rPr>
          <w:rFonts w:ascii="Palatino Linotype" w:hAnsi="Palatino Linotype"/>
          <w:sz w:val="24"/>
          <w:szCs w:val="24"/>
        </w:rPr>
        <w:t xml:space="preserve"> education was lagging behind by several years when he came to the House of Flowers at age 13. Now he has almost caught up, and he has been working at a part-time job for the past year, slowly becoming more confident and independent.</w:t>
      </w:r>
    </w:p>
    <w:p w:rsidR="00BA75A1" w:rsidRPr="006A4BD3" w:rsidRDefault="00BA75A1" w:rsidP="0058029A">
      <w:pPr>
        <w:rPr>
          <w:rFonts w:ascii="Palatino Linotype" w:hAnsi="Palatino Linotype"/>
          <w:sz w:val="24"/>
          <w:szCs w:val="24"/>
        </w:rPr>
      </w:pPr>
      <w:proofErr w:type="spellStart"/>
      <w:r w:rsidRPr="006A4BD3">
        <w:rPr>
          <w:rFonts w:ascii="Palatino Linotype" w:hAnsi="Palatino Linotype"/>
          <w:i/>
          <w:sz w:val="24"/>
          <w:szCs w:val="24"/>
        </w:rPr>
        <w:t>Obaid</w:t>
      </w:r>
      <w:proofErr w:type="spellEnd"/>
      <w:r w:rsidRPr="006A4BD3">
        <w:rPr>
          <w:rFonts w:ascii="Palatino Linotype" w:hAnsi="Palatino Linotype"/>
          <w:sz w:val="24"/>
          <w:szCs w:val="24"/>
        </w:rPr>
        <w:t xml:space="preserve"> – age 17. </w:t>
      </w:r>
      <w:proofErr w:type="spellStart"/>
      <w:r w:rsidRPr="006A4BD3">
        <w:rPr>
          <w:rFonts w:ascii="Palatino Linotype" w:hAnsi="Palatino Linotype"/>
          <w:sz w:val="24"/>
          <w:szCs w:val="24"/>
        </w:rPr>
        <w:t>Obaid</w:t>
      </w:r>
      <w:proofErr w:type="spellEnd"/>
      <w:r w:rsidRPr="006A4BD3">
        <w:rPr>
          <w:rFonts w:ascii="Palatino Linotype" w:hAnsi="Palatino Linotype"/>
          <w:sz w:val="24"/>
          <w:szCs w:val="24"/>
        </w:rPr>
        <w:t xml:space="preserve"> was at the House of Flowers from 2003 to 2010. Partially handicapped by polio, </w:t>
      </w:r>
      <w:r w:rsidR="00C0671A" w:rsidRPr="006A4BD3">
        <w:rPr>
          <w:rFonts w:ascii="Palatino Linotype" w:hAnsi="Palatino Linotype"/>
          <w:sz w:val="24"/>
          <w:szCs w:val="24"/>
        </w:rPr>
        <w:t xml:space="preserve">we learned that </w:t>
      </w:r>
      <w:proofErr w:type="spellStart"/>
      <w:r w:rsidRPr="006A4BD3">
        <w:rPr>
          <w:rFonts w:ascii="Palatino Linotype" w:hAnsi="Palatino Linotype"/>
          <w:sz w:val="24"/>
          <w:szCs w:val="24"/>
        </w:rPr>
        <w:t>Obaid</w:t>
      </w:r>
      <w:proofErr w:type="spellEnd"/>
      <w:r w:rsidRPr="006A4BD3">
        <w:rPr>
          <w:rFonts w:ascii="Palatino Linotype" w:hAnsi="Palatino Linotype"/>
          <w:sz w:val="24"/>
          <w:szCs w:val="24"/>
        </w:rPr>
        <w:t xml:space="preserve"> </w:t>
      </w:r>
      <w:r w:rsidR="00C0671A" w:rsidRPr="006A4BD3">
        <w:rPr>
          <w:rFonts w:ascii="Palatino Linotype" w:hAnsi="Palatino Linotype"/>
          <w:sz w:val="24"/>
          <w:szCs w:val="24"/>
        </w:rPr>
        <w:t xml:space="preserve">was </w:t>
      </w:r>
      <w:r w:rsidRPr="006A4BD3">
        <w:rPr>
          <w:rFonts w:ascii="Palatino Linotype" w:hAnsi="Palatino Linotype"/>
          <w:sz w:val="24"/>
          <w:szCs w:val="24"/>
        </w:rPr>
        <w:t xml:space="preserve">recently hired </w:t>
      </w:r>
      <w:r w:rsidR="00C0671A" w:rsidRPr="006A4BD3">
        <w:rPr>
          <w:rFonts w:ascii="Palatino Linotype" w:hAnsi="Palatino Linotype"/>
          <w:sz w:val="24"/>
          <w:szCs w:val="24"/>
        </w:rPr>
        <w:t>by the International Red Cross in Kabul at a facility that assists</w:t>
      </w:r>
      <w:r w:rsidRPr="006A4BD3">
        <w:rPr>
          <w:rFonts w:ascii="Palatino Linotype" w:hAnsi="Palatino Linotype"/>
          <w:sz w:val="24"/>
          <w:szCs w:val="24"/>
        </w:rPr>
        <w:t xml:space="preserve"> physically disabled Afghans. </w:t>
      </w:r>
    </w:p>
    <w:p w:rsidR="00BA75A1" w:rsidRPr="006A4BD3" w:rsidRDefault="00BA75A1" w:rsidP="0058029A">
      <w:pPr>
        <w:rPr>
          <w:rFonts w:ascii="Palatino Linotype" w:hAnsi="Palatino Linotype"/>
          <w:sz w:val="24"/>
          <w:szCs w:val="24"/>
        </w:rPr>
      </w:pPr>
    </w:p>
    <w:p w:rsidR="003C2292" w:rsidRPr="00BC5016" w:rsidRDefault="003C2292" w:rsidP="0058029A">
      <w:pPr>
        <w:rPr>
          <w:rFonts w:ascii="Palatino Linotype" w:hAnsi="Palatino Linotype"/>
          <w:sz w:val="24"/>
          <w:szCs w:val="24"/>
          <w:u w:val="single"/>
        </w:rPr>
      </w:pPr>
      <w:r w:rsidRPr="00BC5016">
        <w:rPr>
          <w:rFonts w:ascii="Palatino Linotype" w:hAnsi="Palatino Linotype"/>
          <w:b/>
          <w:sz w:val="24"/>
          <w:szCs w:val="24"/>
          <w:u w:val="single"/>
        </w:rPr>
        <w:t xml:space="preserve">Challenges </w:t>
      </w:r>
      <w:proofErr w:type="gramStart"/>
      <w:r w:rsidR="007A4B1E">
        <w:rPr>
          <w:rFonts w:ascii="Palatino Linotype" w:hAnsi="Palatino Linotype"/>
          <w:b/>
          <w:sz w:val="24"/>
          <w:szCs w:val="24"/>
          <w:u w:val="single"/>
        </w:rPr>
        <w:t>Over</w:t>
      </w:r>
      <w:proofErr w:type="gramEnd"/>
      <w:r w:rsidR="007A4B1E">
        <w:rPr>
          <w:rFonts w:ascii="Palatino Linotype" w:hAnsi="Palatino Linotype"/>
          <w:b/>
          <w:sz w:val="24"/>
          <w:szCs w:val="24"/>
          <w:u w:val="single"/>
        </w:rPr>
        <w:t xml:space="preserve"> the Year and To Come</w:t>
      </w:r>
    </w:p>
    <w:p w:rsidR="00415F8B" w:rsidRPr="006A4BD3" w:rsidRDefault="00415F8B" w:rsidP="0058029A">
      <w:pPr>
        <w:rPr>
          <w:rFonts w:ascii="Palatino Linotype" w:hAnsi="Palatino Linotype"/>
          <w:b/>
          <w:sz w:val="24"/>
          <w:szCs w:val="24"/>
        </w:rPr>
      </w:pPr>
      <w:r w:rsidRPr="006A4BD3">
        <w:rPr>
          <w:rFonts w:ascii="Palatino Linotype" w:hAnsi="Palatino Linotype"/>
          <w:b/>
          <w:sz w:val="24"/>
          <w:szCs w:val="24"/>
        </w:rPr>
        <w:t>House Repairs</w:t>
      </w:r>
    </w:p>
    <w:p w:rsidR="003C2292" w:rsidRPr="006A4BD3" w:rsidRDefault="00131BEF" w:rsidP="0058029A">
      <w:pPr>
        <w:rPr>
          <w:rFonts w:ascii="Palatino Linotype" w:hAnsi="Palatino Linotype"/>
          <w:sz w:val="24"/>
          <w:szCs w:val="24"/>
        </w:rPr>
      </w:pPr>
      <w:r w:rsidRPr="006A4BD3">
        <w:rPr>
          <w:rFonts w:ascii="Palatino Linotype" w:hAnsi="Palatino Linotype"/>
          <w:sz w:val="24"/>
          <w:szCs w:val="24"/>
        </w:rPr>
        <w:t>In Afghanistan, renters’ rights are minimal. As a result, when the plumbing of the House broke down</w:t>
      </w:r>
      <w:r w:rsidR="00415F8B" w:rsidRPr="006A4BD3">
        <w:rPr>
          <w:rFonts w:ascii="Palatino Linotype" w:hAnsi="Palatino Linotype"/>
          <w:sz w:val="24"/>
          <w:szCs w:val="24"/>
        </w:rPr>
        <w:t xml:space="preserve"> this summer</w:t>
      </w:r>
      <w:r w:rsidRPr="006A4BD3">
        <w:rPr>
          <w:rFonts w:ascii="Palatino Linotype" w:hAnsi="Palatino Linotype"/>
          <w:sz w:val="24"/>
          <w:szCs w:val="24"/>
        </w:rPr>
        <w:t>, we as renters were responsible for repairs. This was very costly (about $3000) so we were incredibly grateful to the group Canadian Wome</w:t>
      </w:r>
      <w:r w:rsidR="00415F8B" w:rsidRPr="006A4BD3">
        <w:rPr>
          <w:rFonts w:ascii="Palatino Linotype" w:hAnsi="Palatino Linotype"/>
          <w:sz w:val="24"/>
          <w:szCs w:val="24"/>
        </w:rPr>
        <w:t xml:space="preserve">n </w:t>
      </w:r>
      <w:r w:rsidR="00415F8B" w:rsidRPr="006A4BD3">
        <w:rPr>
          <w:rFonts w:ascii="Palatino Linotype" w:hAnsi="Palatino Linotype"/>
          <w:sz w:val="24"/>
          <w:szCs w:val="24"/>
        </w:rPr>
        <w:lastRenderedPageBreak/>
        <w:t>for Women of Afghanistan</w:t>
      </w:r>
      <w:r w:rsidRPr="006A4BD3">
        <w:rPr>
          <w:rFonts w:ascii="Palatino Linotype" w:hAnsi="Palatino Linotype"/>
          <w:sz w:val="24"/>
          <w:szCs w:val="24"/>
        </w:rPr>
        <w:t xml:space="preserve"> who paid for those repairs since they were not in our budget. </w:t>
      </w:r>
    </w:p>
    <w:p w:rsidR="00131BEF" w:rsidRPr="006A4BD3" w:rsidRDefault="00131BEF" w:rsidP="0058029A">
      <w:pPr>
        <w:rPr>
          <w:rFonts w:ascii="Palatino Linotype" w:hAnsi="Palatino Linotype"/>
          <w:sz w:val="24"/>
          <w:szCs w:val="24"/>
        </w:rPr>
      </w:pPr>
      <w:r w:rsidRPr="006A4BD3">
        <w:rPr>
          <w:rFonts w:ascii="Palatino Linotype" w:hAnsi="Palatino Linotype"/>
          <w:b/>
          <w:sz w:val="24"/>
          <w:szCs w:val="24"/>
        </w:rPr>
        <w:t>Security</w:t>
      </w:r>
    </w:p>
    <w:p w:rsidR="00415F8B" w:rsidRPr="006A4BD3" w:rsidRDefault="00415F8B" w:rsidP="0058029A">
      <w:pPr>
        <w:rPr>
          <w:rFonts w:ascii="Palatino Linotype" w:hAnsi="Palatino Linotype"/>
          <w:sz w:val="24"/>
          <w:szCs w:val="24"/>
        </w:rPr>
      </w:pPr>
      <w:r w:rsidRPr="006A4BD3">
        <w:rPr>
          <w:rFonts w:ascii="Palatino Linotype" w:hAnsi="Palatino Linotype"/>
          <w:sz w:val="24"/>
          <w:szCs w:val="24"/>
        </w:rPr>
        <w:t xml:space="preserve">The security of the children and staff are always our first priority. The children are escorted to and from school every day by one of the male staff at the House of Flowers, and the staff makes sure to keep cordial relations with all of the neighbors. But in the morning of December 2013, a bomb exploded near the House of Flowers. It was a blessing that no one was injured, but the blast did blow out several windows in the house, and was very scary for the children and staff. So the staff is preparing for an even more unpredictable future, and making sure everyone in the House knows what to do in the case of emergencies. </w:t>
      </w:r>
    </w:p>
    <w:p w:rsidR="00131BEF" w:rsidRPr="006A4BD3" w:rsidRDefault="00131BEF" w:rsidP="0058029A">
      <w:pPr>
        <w:rPr>
          <w:rFonts w:ascii="Palatino Linotype" w:hAnsi="Palatino Linotype"/>
          <w:sz w:val="24"/>
          <w:szCs w:val="24"/>
        </w:rPr>
      </w:pPr>
    </w:p>
    <w:p w:rsidR="00131BEF" w:rsidRPr="00083E3E" w:rsidRDefault="00415F8B" w:rsidP="0058029A">
      <w:pPr>
        <w:rPr>
          <w:rFonts w:ascii="Palatino Linotype" w:hAnsi="Palatino Linotype"/>
          <w:b/>
          <w:sz w:val="24"/>
          <w:szCs w:val="24"/>
          <w:u w:val="single"/>
        </w:rPr>
      </w:pPr>
      <w:r w:rsidRPr="00083E3E">
        <w:rPr>
          <w:rFonts w:ascii="Palatino Linotype" w:hAnsi="Palatino Linotype"/>
          <w:b/>
          <w:sz w:val="24"/>
          <w:szCs w:val="24"/>
          <w:u w:val="single"/>
        </w:rPr>
        <w:t xml:space="preserve">Looking </w:t>
      </w:r>
      <w:proofErr w:type="gramStart"/>
      <w:r w:rsidRPr="00083E3E">
        <w:rPr>
          <w:rFonts w:ascii="Palatino Linotype" w:hAnsi="Palatino Linotype"/>
          <w:b/>
          <w:sz w:val="24"/>
          <w:szCs w:val="24"/>
          <w:u w:val="single"/>
        </w:rPr>
        <w:t xml:space="preserve">Towards </w:t>
      </w:r>
      <w:r w:rsidR="00131BEF" w:rsidRPr="00083E3E">
        <w:rPr>
          <w:rFonts w:ascii="Palatino Linotype" w:hAnsi="Palatino Linotype"/>
          <w:b/>
          <w:sz w:val="24"/>
          <w:szCs w:val="24"/>
          <w:u w:val="single"/>
        </w:rPr>
        <w:t xml:space="preserve"> 2014</w:t>
      </w:r>
      <w:proofErr w:type="gramEnd"/>
    </w:p>
    <w:p w:rsidR="007A4B1E" w:rsidRPr="006A4BD3" w:rsidRDefault="007A4B1E" w:rsidP="007A4B1E">
      <w:pPr>
        <w:rPr>
          <w:rFonts w:ascii="Palatino Linotype" w:hAnsi="Palatino Linotype"/>
          <w:b/>
          <w:sz w:val="24"/>
          <w:szCs w:val="24"/>
        </w:rPr>
      </w:pPr>
      <w:r w:rsidRPr="006A4BD3">
        <w:rPr>
          <w:rFonts w:ascii="Palatino Linotype" w:hAnsi="Palatino Linotype"/>
          <w:b/>
          <w:sz w:val="24"/>
          <w:szCs w:val="24"/>
        </w:rPr>
        <w:t xml:space="preserve">Status </w:t>
      </w:r>
      <w:r>
        <w:rPr>
          <w:rFonts w:ascii="Palatino Linotype" w:hAnsi="Palatino Linotype"/>
          <w:b/>
          <w:sz w:val="24"/>
          <w:szCs w:val="24"/>
        </w:rPr>
        <w:t>of</w:t>
      </w:r>
      <w:r w:rsidRPr="006A4BD3">
        <w:rPr>
          <w:rFonts w:ascii="Palatino Linotype" w:hAnsi="Palatino Linotype"/>
          <w:b/>
          <w:sz w:val="24"/>
          <w:szCs w:val="24"/>
        </w:rPr>
        <w:t xml:space="preserve"> the children as of December 2013</w:t>
      </w:r>
    </w:p>
    <w:p w:rsidR="007A4B1E" w:rsidRPr="006A4BD3" w:rsidRDefault="007A4B1E" w:rsidP="007A4B1E">
      <w:pPr>
        <w:rPr>
          <w:rFonts w:ascii="Palatino Linotype" w:hAnsi="Palatino Linotype"/>
          <w:sz w:val="24"/>
          <w:szCs w:val="24"/>
        </w:rPr>
      </w:pPr>
      <w:r w:rsidRPr="006A4BD3">
        <w:rPr>
          <w:rFonts w:ascii="Palatino Linotype" w:hAnsi="Palatino Linotype"/>
          <w:sz w:val="24"/>
          <w:szCs w:val="24"/>
        </w:rPr>
        <w:t xml:space="preserve">Currently there are 25 children living in the House: 20 boys and 5 girls. Over the last few months, some of the girls of the House of Flowers have been taken to their provincial homes by their extended relatives. As a result, there is space in the House for more girls. We have space for 5 more girls and are actively reaching out to the Ministry of Labor and Social Affairs to find if there are other girls who need a safe place to live and receive an education. </w:t>
      </w:r>
    </w:p>
    <w:p w:rsidR="00083E3E" w:rsidRDefault="00083E3E" w:rsidP="00131BEF">
      <w:pPr>
        <w:rPr>
          <w:rFonts w:ascii="Palatino Linotype" w:hAnsi="Palatino Linotype"/>
          <w:sz w:val="24"/>
          <w:szCs w:val="24"/>
        </w:rPr>
      </w:pPr>
      <w:r>
        <w:rPr>
          <w:rFonts w:ascii="Palatino Linotype" w:hAnsi="Palatino Linotype"/>
          <w:b/>
          <w:sz w:val="24"/>
          <w:szCs w:val="24"/>
        </w:rPr>
        <w:t>Security</w:t>
      </w:r>
    </w:p>
    <w:p w:rsidR="00083E3E" w:rsidRDefault="00083E3E" w:rsidP="00131BEF">
      <w:pPr>
        <w:rPr>
          <w:rFonts w:ascii="Palatino Linotype" w:hAnsi="Palatino Linotype"/>
          <w:sz w:val="24"/>
          <w:szCs w:val="24"/>
        </w:rPr>
      </w:pPr>
      <w:r>
        <w:rPr>
          <w:rFonts w:ascii="Palatino Linotype" w:hAnsi="Palatino Linotype"/>
          <w:sz w:val="24"/>
          <w:szCs w:val="24"/>
        </w:rPr>
        <w:t xml:space="preserve">Since the situation in 2014 with the troop pull-out is unpredictable, the House of Flowers staff is already thinking of how to be prepared. They have begun preparedness plans for what to do in the House in the event of bombs or other security issues. Their plans include where to seek shelter in the House and preparing the children in case there are emergencies. </w:t>
      </w:r>
    </w:p>
    <w:p w:rsidR="00083E3E" w:rsidRPr="00083E3E" w:rsidRDefault="00083E3E" w:rsidP="00131BEF">
      <w:pPr>
        <w:rPr>
          <w:rFonts w:ascii="Palatino Linotype" w:hAnsi="Palatino Linotype"/>
          <w:sz w:val="24"/>
          <w:szCs w:val="24"/>
        </w:rPr>
      </w:pPr>
      <w:r>
        <w:rPr>
          <w:rFonts w:ascii="Palatino Linotype" w:hAnsi="Palatino Linotype"/>
          <w:sz w:val="24"/>
          <w:szCs w:val="24"/>
        </w:rPr>
        <w:t xml:space="preserve">The staff has requested that outings across the city with the children be curtailed until the situation is </w:t>
      </w:r>
      <w:proofErr w:type="gramStart"/>
      <w:r>
        <w:rPr>
          <w:rFonts w:ascii="Palatino Linotype" w:hAnsi="Palatino Linotype"/>
          <w:sz w:val="24"/>
          <w:szCs w:val="24"/>
        </w:rPr>
        <w:t>more clear</w:t>
      </w:r>
      <w:proofErr w:type="gramEnd"/>
      <w:r>
        <w:rPr>
          <w:rFonts w:ascii="Palatino Linotype" w:hAnsi="Palatino Linotype"/>
          <w:sz w:val="24"/>
          <w:szCs w:val="24"/>
        </w:rPr>
        <w:t>. They are concerned for the children’s safety, and we will always defer to their wisdom and decisions when it comes to such things.</w:t>
      </w:r>
    </w:p>
    <w:p w:rsidR="00083E3E" w:rsidRPr="00083E3E" w:rsidRDefault="00083E3E" w:rsidP="00131BEF">
      <w:pPr>
        <w:rPr>
          <w:rFonts w:ascii="Palatino Linotype" w:hAnsi="Palatino Linotype"/>
          <w:b/>
          <w:sz w:val="24"/>
          <w:szCs w:val="24"/>
        </w:rPr>
      </w:pPr>
      <w:r w:rsidRPr="00083E3E">
        <w:rPr>
          <w:rFonts w:ascii="Palatino Linotype" w:hAnsi="Palatino Linotype"/>
          <w:b/>
          <w:sz w:val="24"/>
          <w:szCs w:val="24"/>
        </w:rPr>
        <w:lastRenderedPageBreak/>
        <w:t>Budget Increase</w:t>
      </w:r>
    </w:p>
    <w:p w:rsidR="00131BEF" w:rsidRPr="006A4BD3" w:rsidRDefault="00131BEF" w:rsidP="00131BEF">
      <w:pPr>
        <w:rPr>
          <w:rFonts w:ascii="Palatino Linotype" w:hAnsi="Palatino Linotype"/>
          <w:sz w:val="24"/>
          <w:szCs w:val="24"/>
        </w:rPr>
      </w:pPr>
      <w:r w:rsidRPr="006A4BD3">
        <w:rPr>
          <w:rFonts w:ascii="Palatino Linotype" w:hAnsi="Palatino Linotype"/>
          <w:sz w:val="24"/>
          <w:szCs w:val="24"/>
        </w:rPr>
        <w:t xml:space="preserve">We are anticipating that the projected monthly budget for 2014 will need to be increased by about 10% to reflect the increased cost of living in Kabul. In addition, there are some house expenses that are expected such as painting of the interior and new mattresses for the children’s beds. </w:t>
      </w:r>
    </w:p>
    <w:p w:rsidR="00083E3E" w:rsidRPr="00083E3E" w:rsidRDefault="00083E3E" w:rsidP="0058029A">
      <w:pPr>
        <w:rPr>
          <w:rFonts w:ascii="Palatino Linotype" w:hAnsi="Palatino Linotype"/>
          <w:b/>
          <w:sz w:val="24"/>
          <w:szCs w:val="24"/>
        </w:rPr>
      </w:pPr>
      <w:r>
        <w:rPr>
          <w:rFonts w:ascii="Palatino Linotype" w:hAnsi="Palatino Linotype"/>
          <w:b/>
          <w:sz w:val="24"/>
          <w:szCs w:val="24"/>
        </w:rPr>
        <w:t>The Children’s Futures</w:t>
      </w:r>
    </w:p>
    <w:p w:rsidR="00131BEF" w:rsidRPr="006A4BD3" w:rsidRDefault="00131BEF" w:rsidP="0058029A">
      <w:pPr>
        <w:rPr>
          <w:rFonts w:ascii="Palatino Linotype" w:hAnsi="Palatino Linotype"/>
          <w:sz w:val="24"/>
          <w:szCs w:val="24"/>
        </w:rPr>
      </w:pPr>
      <w:r w:rsidRPr="006A4BD3">
        <w:rPr>
          <w:rFonts w:ascii="Palatino Linotype" w:hAnsi="Palatino Linotype"/>
          <w:sz w:val="24"/>
          <w:szCs w:val="24"/>
        </w:rPr>
        <w:t xml:space="preserve">As the children grow older, their educational needs change. We are hoping to begin collaborating with </w:t>
      </w:r>
      <w:r w:rsidR="000C00AE">
        <w:rPr>
          <w:rFonts w:ascii="Palatino Linotype" w:hAnsi="Palatino Linotype"/>
          <w:sz w:val="24"/>
          <w:szCs w:val="24"/>
        </w:rPr>
        <w:t>a new NGO in Kabul</w:t>
      </w:r>
      <w:r w:rsidRPr="006A4BD3">
        <w:rPr>
          <w:rFonts w:ascii="Palatino Linotype" w:hAnsi="Palatino Linotype"/>
          <w:sz w:val="24"/>
          <w:szCs w:val="24"/>
        </w:rPr>
        <w:t xml:space="preserve"> that will provide vocational training and business skills to the older children to supplement their academic education. </w:t>
      </w:r>
      <w:r w:rsidR="000C00AE">
        <w:rPr>
          <w:rFonts w:ascii="Palatino Linotype" w:hAnsi="Palatino Linotype"/>
          <w:sz w:val="24"/>
          <w:szCs w:val="24"/>
        </w:rPr>
        <w:t xml:space="preserve">This NGO is currently getting established in Kabul, so hopefully by the spring of 2014 some collaboration will begin. </w:t>
      </w:r>
    </w:p>
    <w:p w:rsidR="00083E3E" w:rsidRPr="00083E3E" w:rsidRDefault="00083E3E" w:rsidP="0058029A">
      <w:pPr>
        <w:rPr>
          <w:rFonts w:ascii="Palatino Linotype" w:hAnsi="Palatino Linotype"/>
          <w:b/>
          <w:sz w:val="24"/>
          <w:szCs w:val="24"/>
        </w:rPr>
      </w:pPr>
      <w:r>
        <w:rPr>
          <w:rFonts w:ascii="Palatino Linotype" w:hAnsi="Palatino Linotype"/>
          <w:b/>
          <w:sz w:val="24"/>
          <w:szCs w:val="24"/>
        </w:rPr>
        <w:t>Expanding the Model</w:t>
      </w:r>
    </w:p>
    <w:p w:rsidR="00131BEF" w:rsidRPr="006A4BD3" w:rsidRDefault="00131BEF" w:rsidP="0058029A">
      <w:pPr>
        <w:rPr>
          <w:rFonts w:ascii="Palatino Linotype" w:hAnsi="Palatino Linotype"/>
          <w:sz w:val="24"/>
          <w:szCs w:val="24"/>
        </w:rPr>
      </w:pPr>
      <w:r w:rsidRPr="006A4BD3">
        <w:rPr>
          <w:rFonts w:ascii="Palatino Linotype" w:hAnsi="Palatino Linotype"/>
          <w:sz w:val="24"/>
          <w:szCs w:val="24"/>
        </w:rPr>
        <w:t xml:space="preserve">We will also be looking for additional ways to share the House of Flowers Montessori model with other schools and orphanages. </w:t>
      </w:r>
      <w:r w:rsidR="000C00AE">
        <w:rPr>
          <w:rFonts w:ascii="Palatino Linotype" w:hAnsi="Palatino Linotype"/>
          <w:sz w:val="24"/>
          <w:szCs w:val="24"/>
        </w:rPr>
        <w:t xml:space="preserve">There is potential for collaboration with the Italian NGO </w:t>
      </w:r>
      <w:proofErr w:type="spellStart"/>
      <w:r w:rsidR="000C00AE">
        <w:rPr>
          <w:rFonts w:ascii="Palatino Linotype" w:hAnsi="Palatino Linotype"/>
          <w:sz w:val="24"/>
          <w:szCs w:val="24"/>
        </w:rPr>
        <w:t>Nove</w:t>
      </w:r>
      <w:proofErr w:type="spellEnd"/>
      <w:r w:rsidR="000C00AE">
        <w:rPr>
          <w:rFonts w:ascii="Palatino Linotype" w:hAnsi="Palatino Linotype"/>
          <w:sz w:val="24"/>
          <w:szCs w:val="24"/>
        </w:rPr>
        <w:t xml:space="preserve"> </w:t>
      </w:r>
      <w:proofErr w:type="spellStart"/>
      <w:r w:rsidR="000C00AE">
        <w:rPr>
          <w:rFonts w:ascii="Palatino Linotype" w:hAnsi="Palatino Linotype"/>
          <w:sz w:val="24"/>
          <w:szCs w:val="24"/>
        </w:rPr>
        <w:t>Onlus</w:t>
      </w:r>
      <w:proofErr w:type="spellEnd"/>
      <w:r w:rsidR="000C00AE">
        <w:rPr>
          <w:rFonts w:ascii="Palatino Linotype" w:hAnsi="Palatino Linotype"/>
          <w:sz w:val="24"/>
          <w:szCs w:val="24"/>
        </w:rPr>
        <w:t xml:space="preserve"> as they work to raise funds for a large-scale training program for the city orphanages that would draw upon the House of Flowers Montessori program as a model. </w:t>
      </w:r>
    </w:p>
    <w:p w:rsidR="00415F8B" w:rsidRDefault="00415F8B" w:rsidP="0058029A">
      <w:pPr>
        <w:rPr>
          <w:rFonts w:ascii="Palatino Linotype" w:hAnsi="Palatino Linotype"/>
          <w:sz w:val="24"/>
          <w:szCs w:val="24"/>
        </w:rPr>
      </w:pPr>
    </w:p>
    <w:p w:rsidR="007A4B1E" w:rsidRPr="007A4B1E" w:rsidRDefault="007A4B1E" w:rsidP="0058029A">
      <w:pPr>
        <w:rPr>
          <w:rFonts w:ascii="Palatino Linotype" w:hAnsi="Palatino Linotype"/>
          <w:b/>
          <w:sz w:val="24"/>
          <w:szCs w:val="24"/>
        </w:rPr>
      </w:pPr>
      <w:r>
        <w:rPr>
          <w:rFonts w:ascii="Palatino Linotype" w:hAnsi="Palatino Linotype"/>
          <w:b/>
          <w:sz w:val="24"/>
          <w:szCs w:val="24"/>
        </w:rPr>
        <w:t>Conclusion</w:t>
      </w:r>
    </w:p>
    <w:p w:rsidR="007A4B1E" w:rsidRPr="006A4BD3" w:rsidRDefault="007A4B1E" w:rsidP="0058029A">
      <w:pPr>
        <w:rPr>
          <w:rFonts w:ascii="Palatino Linotype" w:hAnsi="Palatino Linotype"/>
          <w:sz w:val="24"/>
          <w:szCs w:val="24"/>
        </w:rPr>
      </w:pPr>
      <w:r>
        <w:rPr>
          <w:rFonts w:ascii="Palatino Linotype" w:hAnsi="Palatino Linotype"/>
          <w:sz w:val="24"/>
          <w:szCs w:val="24"/>
        </w:rPr>
        <w:t>In summary, 2013 has been a pivotal and momentous year for MEPO and the House of Flowers. Over the year, the House of Flowers has arisen from a point of near closure to reach a level of stability and vibrancy thanks to literally hundreds of donors and the incredible dedication and competency of the House of Flowers staff. MEPO has also become stronger and has attracted more donors than ever before. More people are involved in the support of these children than in the entire history of the House of Flowers, and this positive energy has been extremely powerful. We are looking forward to the coming year with its new potential and progress and the new paths that will certainly open up to all of us.</w:t>
      </w:r>
    </w:p>
    <w:p w:rsidR="00481512" w:rsidRPr="006A4BD3" w:rsidRDefault="00481512">
      <w:pPr>
        <w:rPr>
          <w:rFonts w:ascii="Palatino Linotype" w:hAnsi="Palatino Linotype"/>
          <w:sz w:val="24"/>
          <w:szCs w:val="24"/>
        </w:rPr>
      </w:pPr>
    </w:p>
    <w:sectPr w:rsidR="00481512" w:rsidRPr="006A4BD3" w:rsidSect="001348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C07" w:rsidRDefault="00010C07" w:rsidP="005E1FE1">
      <w:pPr>
        <w:spacing w:after="0" w:line="240" w:lineRule="auto"/>
      </w:pPr>
      <w:r>
        <w:separator/>
      </w:r>
    </w:p>
  </w:endnote>
  <w:endnote w:type="continuationSeparator" w:id="0">
    <w:p w:rsidR="00010C07" w:rsidRDefault="00010C07" w:rsidP="005E1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1978"/>
      <w:docPartObj>
        <w:docPartGallery w:val="Page Numbers (Bottom of Page)"/>
        <w:docPartUnique/>
      </w:docPartObj>
    </w:sdtPr>
    <w:sdtContent>
      <w:p w:rsidR="008D029D" w:rsidRDefault="008D029D" w:rsidP="000C00AE">
        <w:pPr>
          <w:pStyle w:val="Footer"/>
          <w:jc w:val="right"/>
        </w:pPr>
        <w:fldSimple w:instr=" PAGE   \* MERGEFORMAT ">
          <w:r w:rsidR="007A4B1E">
            <w:rPr>
              <w:noProof/>
            </w:rPr>
            <w:t>12</w:t>
          </w:r>
        </w:fldSimple>
      </w:p>
    </w:sdtContent>
  </w:sdt>
  <w:p w:rsidR="008D029D" w:rsidRPr="000C00AE" w:rsidRDefault="008D029D" w:rsidP="000C00AE">
    <w:pPr>
      <w:pStyle w:val="Footer"/>
      <w:jc w:val="center"/>
      <w:rPr>
        <w:rFonts w:ascii="Palatino Linotype" w:hAnsi="Palatino Linotype"/>
        <w:color w:val="BFBFBF" w:themeColor="background1" w:themeShade="BF"/>
      </w:rPr>
    </w:pPr>
    <w:r w:rsidRPr="000C00AE">
      <w:rPr>
        <w:rFonts w:ascii="Palatino Linotype" w:hAnsi="Palatino Linotype"/>
        <w:color w:val="BFBFBF" w:themeColor="background1" w:themeShade="BF"/>
      </w:rPr>
      <w:t>January 2014</w:t>
    </w:r>
  </w:p>
  <w:p w:rsidR="008D029D" w:rsidRDefault="008D02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C07" w:rsidRDefault="00010C07" w:rsidP="005E1FE1">
      <w:pPr>
        <w:spacing w:after="0" w:line="240" w:lineRule="auto"/>
      </w:pPr>
      <w:r>
        <w:separator/>
      </w:r>
    </w:p>
  </w:footnote>
  <w:footnote w:type="continuationSeparator" w:id="0">
    <w:p w:rsidR="00010C07" w:rsidRDefault="00010C07" w:rsidP="005E1F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29D" w:rsidRPr="00AD41F2" w:rsidRDefault="008D029D" w:rsidP="00AD41F2">
    <w:pPr>
      <w:pStyle w:val="Header"/>
      <w:jc w:val="center"/>
      <w:rPr>
        <w:rFonts w:ascii="Palatino Linotype" w:hAnsi="Palatino Linotype"/>
        <w:color w:val="BFBFBF" w:themeColor="background1" w:themeShade="BF"/>
      </w:rPr>
    </w:pPr>
    <w:r w:rsidRPr="00AD41F2">
      <w:rPr>
        <w:rFonts w:ascii="Palatino Linotype" w:hAnsi="Palatino Linotype"/>
        <w:color w:val="BFBFBF" w:themeColor="background1" w:themeShade="BF"/>
      </w:rPr>
      <w:t>House of Flowers Annual Report for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D9F"/>
    <w:multiLevelType w:val="hybridMultilevel"/>
    <w:tmpl w:val="29E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6033A"/>
    <w:multiLevelType w:val="hybridMultilevel"/>
    <w:tmpl w:val="EB28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F33E6"/>
    <w:multiLevelType w:val="hybridMultilevel"/>
    <w:tmpl w:val="55A2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1C379B"/>
    <w:multiLevelType w:val="hybridMultilevel"/>
    <w:tmpl w:val="0150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B83F72"/>
    <w:multiLevelType w:val="hybridMultilevel"/>
    <w:tmpl w:val="2FCE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023A"/>
    <w:rsid w:val="00010C07"/>
    <w:rsid w:val="00022658"/>
    <w:rsid w:val="000459C7"/>
    <w:rsid w:val="00083E3E"/>
    <w:rsid w:val="000C00AE"/>
    <w:rsid w:val="00131BEF"/>
    <w:rsid w:val="00134814"/>
    <w:rsid w:val="001766E5"/>
    <w:rsid w:val="001D7F9B"/>
    <w:rsid w:val="00266F3E"/>
    <w:rsid w:val="002F2FD2"/>
    <w:rsid w:val="00320F28"/>
    <w:rsid w:val="003C2292"/>
    <w:rsid w:val="00415F8B"/>
    <w:rsid w:val="00481512"/>
    <w:rsid w:val="004A3EA8"/>
    <w:rsid w:val="004D0A16"/>
    <w:rsid w:val="0058029A"/>
    <w:rsid w:val="0059496F"/>
    <w:rsid w:val="005E1FE1"/>
    <w:rsid w:val="006A4BD3"/>
    <w:rsid w:val="007428CF"/>
    <w:rsid w:val="007A4B1E"/>
    <w:rsid w:val="008A27D9"/>
    <w:rsid w:val="008D029D"/>
    <w:rsid w:val="009145AC"/>
    <w:rsid w:val="009515DF"/>
    <w:rsid w:val="009E0EF7"/>
    <w:rsid w:val="009F3F55"/>
    <w:rsid w:val="00A232DD"/>
    <w:rsid w:val="00A30992"/>
    <w:rsid w:val="00A4023A"/>
    <w:rsid w:val="00AD41F2"/>
    <w:rsid w:val="00B36387"/>
    <w:rsid w:val="00BA75A1"/>
    <w:rsid w:val="00BC5016"/>
    <w:rsid w:val="00C0671A"/>
    <w:rsid w:val="00D0471B"/>
    <w:rsid w:val="00D45B50"/>
    <w:rsid w:val="00D85DB8"/>
    <w:rsid w:val="00DA2A22"/>
    <w:rsid w:val="00DF1330"/>
    <w:rsid w:val="00F119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B50"/>
    <w:pPr>
      <w:ind w:left="720"/>
      <w:contextualSpacing/>
    </w:pPr>
  </w:style>
  <w:style w:type="paragraph" w:styleId="BalloonText">
    <w:name w:val="Balloon Text"/>
    <w:basedOn w:val="Normal"/>
    <w:link w:val="BalloonTextChar"/>
    <w:uiPriority w:val="99"/>
    <w:semiHidden/>
    <w:unhideWhenUsed/>
    <w:rsid w:val="00045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9C7"/>
    <w:rPr>
      <w:rFonts w:ascii="Tahoma" w:hAnsi="Tahoma" w:cs="Tahoma"/>
      <w:sz w:val="16"/>
      <w:szCs w:val="16"/>
    </w:rPr>
  </w:style>
  <w:style w:type="paragraph" w:styleId="Header">
    <w:name w:val="header"/>
    <w:basedOn w:val="Normal"/>
    <w:link w:val="HeaderChar"/>
    <w:uiPriority w:val="99"/>
    <w:semiHidden/>
    <w:unhideWhenUsed/>
    <w:rsid w:val="005E1F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FE1"/>
  </w:style>
  <w:style w:type="paragraph" w:styleId="Footer">
    <w:name w:val="footer"/>
    <w:basedOn w:val="Normal"/>
    <w:link w:val="FooterChar"/>
    <w:uiPriority w:val="99"/>
    <w:unhideWhenUsed/>
    <w:rsid w:val="005E1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FE1"/>
  </w:style>
</w:styles>
</file>

<file path=word/webSettings.xml><?xml version="1.0" encoding="utf-8"?>
<w:webSettings xmlns:r="http://schemas.openxmlformats.org/officeDocument/2006/relationships" xmlns:w="http://schemas.openxmlformats.org/wordprocessingml/2006/main">
  <w:divs>
    <w:div w:id="721951105">
      <w:bodyDiv w:val="1"/>
      <w:marLeft w:val="0"/>
      <w:marRight w:val="0"/>
      <w:marTop w:val="0"/>
      <w:marBottom w:val="0"/>
      <w:divBdr>
        <w:top w:val="none" w:sz="0" w:space="0" w:color="auto"/>
        <w:left w:val="none" w:sz="0" w:space="0" w:color="auto"/>
        <w:bottom w:val="none" w:sz="0" w:space="0" w:color="auto"/>
        <w:right w:val="none" w:sz="0" w:space="0" w:color="auto"/>
      </w:divBdr>
    </w:div>
    <w:div w:id="141735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lison\Desktop\MEPO%20finances\Funds%20flow%20and%20breakdown%20%2020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Breakdown of Income Sources for the House of Flowers, 2013</a:t>
            </a:r>
          </a:p>
        </c:rich>
      </c:tx>
      <c:layout>
        <c:manualLayout>
          <c:xMode val="edge"/>
          <c:yMode val="edge"/>
          <c:x val="0.11102777777777778"/>
          <c:y val="2.7860696517412995E-2"/>
        </c:manualLayout>
      </c:layout>
    </c:title>
    <c:plotArea>
      <c:layout/>
      <c:pieChart>
        <c:varyColors val="1"/>
        <c:ser>
          <c:idx val="0"/>
          <c:order val="0"/>
          <c:dLbls>
            <c:dLblPos val="inEnd"/>
            <c:showVal val="1"/>
            <c:showLeaderLines val="1"/>
          </c:dLbls>
          <c:cat>
            <c:strRef>
              <c:f>'Annual report of income for ''13'!$E$31:$E$34</c:f>
              <c:strCache>
                <c:ptCount val="4"/>
                <c:pt idx="0">
                  <c:v>Individual donors (1-3 times)</c:v>
                </c:pt>
                <c:pt idx="1">
                  <c:v>Consistent donors or members</c:v>
                </c:pt>
                <c:pt idx="2">
                  <c:v>Organizations and fundraisers</c:v>
                </c:pt>
                <c:pt idx="3">
                  <c:v>Foundations (grants)</c:v>
                </c:pt>
              </c:strCache>
            </c:strRef>
          </c:cat>
          <c:val>
            <c:numRef>
              <c:f>'Annual report of income for ''13'!$F$31:$F$34</c:f>
              <c:numCache>
                <c:formatCode>_([$$-409]* #,##0.00_);_([$$-409]* \(#,##0.00\);_([$$-409]* "-"??_);_(@_)</c:formatCode>
                <c:ptCount val="4"/>
                <c:pt idx="0">
                  <c:v>49100</c:v>
                </c:pt>
                <c:pt idx="1">
                  <c:v>13455</c:v>
                </c:pt>
                <c:pt idx="2">
                  <c:v>24600</c:v>
                </c:pt>
                <c:pt idx="3">
                  <c:v>18500</c:v>
                </c:pt>
              </c:numCache>
            </c:numRef>
          </c:val>
        </c:ser>
        <c:dLbls>
          <c:showVal val="1"/>
        </c:dLbls>
        <c:firstSliceAng val="0"/>
      </c:pie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2985</Words>
  <Characters>17016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5</cp:revision>
  <dcterms:created xsi:type="dcterms:W3CDTF">2014-02-02T19:19:00Z</dcterms:created>
  <dcterms:modified xsi:type="dcterms:W3CDTF">2014-02-02T20:07:00Z</dcterms:modified>
</cp:coreProperties>
</file>